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5F5962">
        <w:rPr>
          <w:b/>
        </w:rPr>
        <w:t>Octo</w:t>
      </w:r>
      <w:r w:rsidR="00CE66B4">
        <w:rPr>
          <w:b/>
        </w:rPr>
        <w:t xml:space="preserve">ber </w:t>
      </w:r>
      <w:r w:rsidR="00190A0E">
        <w:rPr>
          <w:b/>
        </w:rPr>
        <w:t>8,</w:t>
      </w:r>
      <w:r w:rsidR="00AC4CF3">
        <w:rPr>
          <w:b/>
        </w:rPr>
        <w:t xml:space="preserve"> 2020, </w:t>
      </w:r>
      <w:proofErr w:type="spellStart"/>
      <w:r w:rsidR="00E30135">
        <w:rPr>
          <w:b/>
        </w:rPr>
        <w:t>Altavista</w:t>
      </w:r>
      <w:proofErr w:type="spellEnd"/>
      <w:r w:rsidR="00E30135">
        <w:rPr>
          <w:b/>
        </w:rPr>
        <w:t xml:space="preserve"> Train Station</w:t>
      </w:r>
    </w:p>
    <w:p w:rsidR="00624F1A" w:rsidRDefault="00624F1A" w:rsidP="00624F1A">
      <w:pPr>
        <w:rPr>
          <w:b/>
        </w:rPr>
      </w:pPr>
    </w:p>
    <w:p w:rsidR="00624F1A" w:rsidRDefault="00624F1A" w:rsidP="00624F1A">
      <w:pPr>
        <w:jc w:val="left"/>
      </w:pPr>
      <w:r>
        <w:rPr>
          <w:b/>
        </w:rPr>
        <w:t xml:space="preserve">Call to order:  </w:t>
      </w:r>
      <w:r w:rsidR="00593A5F">
        <w:t>President</w:t>
      </w:r>
      <w:r w:rsidR="008235D1">
        <w:t xml:space="preserve">, </w:t>
      </w:r>
      <w:r w:rsidR="00DC10FC">
        <w:t>Dave Rives</w:t>
      </w:r>
      <w:r w:rsidR="000C0485">
        <w:t xml:space="preserve"> called the meeting to order</w:t>
      </w:r>
      <w:r w:rsidR="00345403">
        <w:t xml:space="preserve"> at </w:t>
      </w:r>
      <w:r w:rsidR="008C585D">
        <w:t>6:30</w:t>
      </w:r>
      <w:r w:rsidR="00345403">
        <w:t xml:space="preserve"> p.m.</w:t>
      </w:r>
      <w:r w:rsidR="000C0485">
        <w:t xml:space="preserve">  </w:t>
      </w:r>
    </w:p>
    <w:p w:rsidR="00284F45"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DC10FC" w:rsidRPr="00280BB5">
        <w:t>J W Burton</w:t>
      </w:r>
      <w:r w:rsidR="00DC10FC">
        <w:t>,</w:t>
      </w:r>
      <w:r w:rsidR="00DC10FC" w:rsidRPr="00280BB5">
        <w:t xml:space="preserve"> </w:t>
      </w:r>
      <w:r w:rsidR="00E96079" w:rsidRPr="00280BB5">
        <w:t>G</w:t>
      </w:r>
      <w:r w:rsidR="003E33CC">
        <w:t>erry</w:t>
      </w:r>
      <w:r w:rsidR="008235D1">
        <w:t xml:space="preserve"> </w:t>
      </w:r>
      <w:proofErr w:type="spellStart"/>
      <w:r w:rsidR="00E96079">
        <w:t>Caprario</w:t>
      </w:r>
      <w:proofErr w:type="spellEnd"/>
      <w:r w:rsidR="006373F9">
        <w:t>,</w:t>
      </w:r>
      <w:r w:rsidR="00284F45" w:rsidRPr="008C585D">
        <w:t xml:space="preserve"> </w:t>
      </w:r>
      <w:r w:rsidR="005F5962" w:rsidRPr="00CE66B4">
        <w:t>Ralph English</w:t>
      </w:r>
      <w:r w:rsidR="005F5962">
        <w:t xml:space="preserve">, </w:t>
      </w:r>
      <w:r w:rsidR="00E96079">
        <w:t>P</w:t>
      </w:r>
      <w:r w:rsidR="003E33CC">
        <w:t>hyllis</w:t>
      </w:r>
      <w:r w:rsidR="00E96079">
        <w:t xml:space="preserve"> </w:t>
      </w:r>
      <w:proofErr w:type="spellStart"/>
      <w:r w:rsidR="008235D1">
        <w:t>Garlick</w:t>
      </w:r>
      <w:proofErr w:type="spellEnd"/>
      <w:r w:rsidR="008235D1">
        <w:t>,</w:t>
      </w:r>
      <w:r w:rsidR="003F150B">
        <w:t xml:space="preserve"> </w:t>
      </w:r>
      <w:r w:rsidR="00686755">
        <w:t>Joe Humphrey</w:t>
      </w:r>
      <w:r w:rsidR="000F7D18">
        <w:t>,</w:t>
      </w:r>
      <w:r w:rsidR="00686755">
        <w:t xml:space="preserve"> </w:t>
      </w:r>
    </w:p>
    <w:p w:rsidR="003E33CC" w:rsidRDefault="005F5962" w:rsidP="00624F1A">
      <w:pPr>
        <w:jc w:val="left"/>
      </w:pPr>
      <w:r>
        <w:t xml:space="preserve">Mary </w:t>
      </w:r>
      <w:proofErr w:type="spellStart"/>
      <w:r>
        <w:t>Loiselle</w:t>
      </w:r>
      <w:proofErr w:type="spellEnd"/>
      <w:r>
        <w:t xml:space="preserve">, Frank </w:t>
      </w:r>
      <w:proofErr w:type="spellStart"/>
      <w:r>
        <w:t>Podrebarac</w:t>
      </w:r>
      <w:proofErr w:type="spellEnd"/>
      <w:r>
        <w:t xml:space="preserve">, </w:t>
      </w:r>
      <w:r w:rsidR="00DC10FC">
        <w:t>Dave Rives</w:t>
      </w:r>
      <w:r w:rsidR="0070011D">
        <w:t>,</w:t>
      </w:r>
      <w:r w:rsidR="000944F3" w:rsidRPr="000944F3">
        <w:t xml:space="preserve"> </w:t>
      </w:r>
      <w:r w:rsidR="000944F3" w:rsidRPr="002E46E9">
        <w:t>Dannie Smith</w:t>
      </w:r>
      <w:r w:rsidR="00686755">
        <w:t>,</w:t>
      </w:r>
      <w:r w:rsidR="00686755" w:rsidRPr="00686755">
        <w:t xml:space="preserve"> </w:t>
      </w:r>
      <w:r w:rsidR="00284F45">
        <w:t>Dave Waterman</w:t>
      </w:r>
      <w:r w:rsidR="00CE66B4">
        <w:t>, Chip Zimmerman</w:t>
      </w:r>
      <w:r w:rsidR="00284F45">
        <w:t xml:space="preserve"> </w:t>
      </w:r>
    </w:p>
    <w:p w:rsidR="00B80742" w:rsidRDefault="00B80742" w:rsidP="00624F1A">
      <w:pPr>
        <w:jc w:val="left"/>
      </w:pPr>
      <w:r>
        <w:rPr>
          <w:b/>
        </w:rPr>
        <w:t xml:space="preserve">Absent:  </w:t>
      </w:r>
      <w:r w:rsidR="00CE66B4">
        <w:rPr>
          <w:b/>
        </w:rPr>
        <w:t xml:space="preserve"> </w:t>
      </w:r>
      <w:r w:rsidR="005F5962">
        <w:t xml:space="preserve">Tony </w:t>
      </w:r>
      <w:proofErr w:type="spellStart"/>
      <w:r w:rsidR="005F5962">
        <w:t>Capuco</w:t>
      </w:r>
      <w:proofErr w:type="spellEnd"/>
      <w:r w:rsidR="008C585D">
        <w:t xml:space="preserve">, </w:t>
      </w:r>
      <w:r w:rsidR="00CE66B4">
        <w:t>Dana Williams</w:t>
      </w:r>
    </w:p>
    <w:p w:rsidR="00BB750B" w:rsidRPr="00BB750B" w:rsidRDefault="00BB750B" w:rsidP="00624F1A">
      <w:pPr>
        <w:jc w:val="left"/>
      </w:pPr>
      <w:r>
        <w:rPr>
          <w:b/>
        </w:rPr>
        <w:t xml:space="preserve">Members:  </w:t>
      </w:r>
      <w:r>
        <w:t>Anne Waterman</w:t>
      </w:r>
    </w:p>
    <w:p w:rsidR="003F150B" w:rsidRDefault="00624F1A" w:rsidP="003F150B">
      <w:pPr>
        <w:jc w:val="left"/>
      </w:pPr>
      <w:r>
        <w:rPr>
          <w:b/>
        </w:rPr>
        <w:t xml:space="preserve">Quorum:  </w:t>
      </w:r>
      <w:r>
        <w:t>Yes</w:t>
      </w:r>
    </w:p>
    <w:p w:rsidR="00577040" w:rsidRDefault="00577040" w:rsidP="003F150B">
      <w:pPr>
        <w:jc w:val="left"/>
      </w:pPr>
    </w:p>
    <w:p w:rsidR="00FA3694" w:rsidRDefault="00901306" w:rsidP="008C585D">
      <w:pPr>
        <w:jc w:val="left"/>
      </w:pPr>
      <w:r w:rsidRPr="008C585D">
        <w:rPr>
          <w:b/>
        </w:rPr>
        <w:t xml:space="preserve">Approval of Agenda:  </w:t>
      </w:r>
    </w:p>
    <w:p w:rsidR="00152F91" w:rsidRDefault="00FA3694" w:rsidP="003F150B">
      <w:pPr>
        <w:jc w:val="left"/>
        <w:rPr>
          <w:b/>
          <w:i/>
        </w:rPr>
      </w:pPr>
      <w:r w:rsidRPr="00152F91">
        <w:t xml:space="preserve">Dave R. </w:t>
      </w:r>
      <w:r w:rsidR="00E156CC" w:rsidRPr="00152F91">
        <w:t xml:space="preserve">asked </w:t>
      </w:r>
      <w:r w:rsidR="00BB1991" w:rsidRPr="00152F91">
        <w:t>for a motion to approve</w:t>
      </w:r>
      <w:r w:rsidR="00E156CC" w:rsidRPr="00152F91">
        <w:t xml:space="preserve"> the agenda</w:t>
      </w:r>
      <w:r w:rsidRPr="00152F91">
        <w:t xml:space="preserve"> for the </w:t>
      </w:r>
      <w:r w:rsidR="00BB1991" w:rsidRPr="00152F91">
        <w:t xml:space="preserve">October </w:t>
      </w:r>
      <w:r w:rsidR="00190A0E">
        <w:t>8</w:t>
      </w:r>
      <w:r w:rsidRPr="00152F91">
        <w:t>, 2020 Board</w:t>
      </w:r>
      <w:r w:rsidR="00200AB9" w:rsidRPr="00152F91">
        <w:t xml:space="preserve"> Meeting</w:t>
      </w:r>
      <w:r w:rsidRPr="00152F91">
        <w:t>.</w:t>
      </w:r>
      <w:r w:rsidR="002E46A9" w:rsidRPr="00152F91">
        <w:t xml:space="preserve"> </w:t>
      </w:r>
      <w:r w:rsidR="002E46A9">
        <w:rPr>
          <w:b/>
          <w:i/>
        </w:rPr>
        <w:t xml:space="preserve"> </w:t>
      </w:r>
    </w:p>
    <w:p w:rsidR="00901306" w:rsidRDefault="00152F91" w:rsidP="003F150B">
      <w:pPr>
        <w:jc w:val="left"/>
        <w:rPr>
          <w:b/>
          <w:i/>
        </w:rPr>
      </w:pPr>
      <w:r w:rsidRPr="008C585D">
        <w:rPr>
          <w:b/>
          <w:i/>
        </w:rPr>
        <w:t>Motion:</w:t>
      </w:r>
      <w:r w:rsidRPr="008C585D">
        <w:rPr>
          <w:b/>
        </w:rPr>
        <w:t xml:space="preserve"> </w:t>
      </w:r>
      <w:r w:rsidR="00BB1991">
        <w:rPr>
          <w:b/>
          <w:i/>
        </w:rPr>
        <w:t xml:space="preserve">Gerry made a motion to approve the agenda </w:t>
      </w:r>
      <w:r w:rsidR="00B63E7E">
        <w:rPr>
          <w:b/>
          <w:i/>
        </w:rPr>
        <w:t xml:space="preserve">for the October </w:t>
      </w:r>
      <w:r w:rsidR="00190A0E">
        <w:rPr>
          <w:b/>
          <w:i/>
        </w:rPr>
        <w:t>8</w:t>
      </w:r>
      <w:r w:rsidR="00B63E7E">
        <w:rPr>
          <w:b/>
          <w:i/>
        </w:rPr>
        <w:t xml:space="preserve">, 2020 meeting.  Dannie seconded.  </w:t>
      </w:r>
      <w:r w:rsidR="00901306" w:rsidRPr="008C585D">
        <w:rPr>
          <w:b/>
          <w:i/>
        </w:rPr>
        <w:t>All approved.</w:t>
      </w:r>
      <w:r w:rsidR="00901306">
        <w:rPr>
          <w:b/>
          <w:i/>
        </w:rPr>
        <w:t xml:space="preserve"> </w:t>
      </w:r>
    </w:p>
    <w:p w:rsidR="00901306" w:rsidRPr="00901306" w:rsidRDefault="00901306" w:rsidP="003F150B">
      <w:pPr>
        <w:jc w:val="left"/>
        <w:rPr>
          <w:b/>
          <w:i/>
        </w:rPr>
      </w:pPr>
    </w:p>
    <w:p w:rsidR="00E156CC" w:rsidRDefault="003F150B" w:rsidP="003F150B">
      <w:pPr>
        <w:jc w:val="left"/>
      </w:pPr>
      <w:r w:rsidRPr="002E46A9">
        <w:rPr>
          <w:b/>
        </w:rPr>
        <w:t xml:space="preserve">Minutes:  </w:t>
      </w:r>
    </w:p>
    <w:p w:rsidR="00B63E7E" w:rsidRPr="00152F91" w:rsidRDefault="00E156CC" w:rsidP="003F150B">
      <w:pPr>
        <w:jc w:val="left"/>
      </w:pPr>
      <w:r w:rsidRPr="00152F91">
        <w:t xml:space="preserve">Dave R. </w:t>
      </w:r>
      <w:r w:rsidRPr="00152F91">
        <w:rPr>
          <w:i/>
        </w:rPr>
        <w:t xml:space="preserve">asked </w:t>
      </w:r>
      <w:r w:rsidR="00B63E7E" w:rsidRPr="00152F91">
        <w:rPr>
          <w:i/>
        </w:rPr>
        <w:t xml:space="preserve">for a motion to approve the </w:t>
      </w:r>
      <w:r w:rsidR="002E46A9" w:rsidRPr="00152F91">
        <w:rPr>
          <w:i/>
        </w:rPr>
        <w:t xml:space="preserve">minutes from the </w:t>
      </w:r>
      <w:r w:rsidR="00BB1991" w:rsidRPr="00152F91">
        <w:rPr>
          <w:i/>
        </w:rPr>
        <w:t>September 10,</w:t>
      </w:r>
      <w:r w:rsidRPr="00152F91">
        <w:rPr>
          <w:i/>
        </w:rPr>
        <w:t xml:space="preserve"> </w:t>
      </w:r>
      <w:r w:rsidR="002E46A9" w:rsidRPr="00152F91">
        <w:rPr>
          <w:i/>
        </w:rPr>
        <w:t xml:space="preserve">2020 Board meeting. </w:t>
      </w:r>
      <w:r w:rsidR="003F150B" w:rsidRPr="00152F91">
        <w:t xml:space="preserve"> </w:t>
      </w:r>
    </w:p>
    <w:p w:rsidR="003F150B" w:rsidRDefault="00152F91" w:rsidP="003F150B">
      <w:pPr>
        <w:jc w:val="left"/>
        <w:rPr>
          <w:b/>
          <w:i/>
        </w:rPr>
      </w:pPr>
      <w:r w:rsidRPr="002E46A9">
        <w:rPr>
          <w:b/>
          <w:i/>
        </w:rPr>
        <w:t xml:space="preserve">Motion:   </w:t>
      </w:r>
      <w:r w:rsidR="00B63E7E">
        <w:rPr>
          <w:b/>
          <w:i/>
        </w:rPr>
        <w:t>J.W. made a motion to approve the minutes for the September 1</w:t>
      </w:r>
      <w:r w:rsidR="00190A0E">
        <w:rPr>
          <w:b/>
          <w:i/>
        </w:rPr>
        <w:t>0</w:t>
      </w:r>
      <w:r w:rsidR="00B63E7E">
        <w:rPr>
          <w:b/>
          <w:i/>
        </w:rPr>
        <w:t xml:space="preserve">, 2020 Board meeting.  Joe seconded.  </w:t>
      </w:r>
      <w:r w:rsidR="00596F16" w:rsidRPr="002E46A9">
        <w:rPr>
          <w:b/>
          <w:i/>
        </w:rPr>
        <w:t>All approved</w:t>
      </w:r>
      <w:r w:rsidR="00596F16">
        <w:rPr>
          <w:b/>
          <w:i/>
        </w:rPr>
        <w:t xml:space="preserve">.  </w:t>
      </w:r>
    </w:p>
    <w:p w:rsidR="00770D59" w:rsidRDefault="00770D59" w:rsidP="003F150B">
      <w:pPr>
        <w:jc w:val="left"/>
        <w:rPr>
          <w:b/>
          <w:i/>
        </w:rPr>
      </w:pPr>
    </w:p>
    <w:p w:rsidR="00CD0894" w:rsidRDefault="00770D59" w:rsidP="00BB1991">
      <w:pPr>
        <w:jc w:val="left"/>
      </w:pPr>
      <w:r w:rsidRPr="00C23102">
        <w:rPr>
          <w:b/>
        </w:rPr>
        <w:t xml:space="preserve">Treasurer’s Report:  </w:t>
      </w:r>
      <w:r w:rsidR="00BB1991">
        <w:t>Mary emailed the monthly reports to all Board members.  She reported the 235 “current” members were billed and 194 have paid.  Out of 16 “lapsed” members, 6 have paid.  We have 10 new members.  Paid dues tota</w:t>
      </w:r>
      <w:r w:rsidR="00641692">
        <w:t>led</w:t>
      </w:r>
      <w:r w:rsidR="00BB1991">
        <w:t xml:space="preserve"> $5,250 for a total of 210 members.  Mary recommended that the unpaid “lapsed” members be tagged as “former” members and to remind the unpaid current members by postcard or via email.  She will send emails through </w:t>
      </w:r>
      <w:proofErr w:type="spellStart"/>
      <w:r w:rsidR="00BB1991">
        <w:t>Aplos</w:t>
      </w:r>
      <w:proofErr w:type="spellEnd"/>
      <w:r w:rsidR="00BB1991">
        <w:t>.</w:t>
      </w:r>
      <w:r w:rsidR="00152F91">
        <w:t xml:space="preserve">  Mary announced that it was time for taxes to be filed.  There is $300 in the budget for an audit/legal services.  </w:t>
      </w:r>
    </w:p>
    <w:p w:rsidR="00CD0894" w:rsidRDefault="00CD0894" w:rsidP="003F150B">
      <w:pPr>
        <w:jc w:val="left"/>
        <w:rPr>
          <w:b/>
          <w:i/>
        </w:rPr>
      </w:pPr>
      <w:r>
        <w:rPr>
          <w:b/>
          <w:i/>
        </w:rPr>
        <w:t xml:space="preserve">Motion:  </w:t>
      </w:r>
      <w:r w:rsidR="00152F91">
        <w:rPr>
          <w:b/>
          <w:i/>
        </w:rPr>
        <w:t>Anne W., member of the Finance Committee</w:t>
      </w:r>
      <w:r w:rsidR="007B6DCC">
        <w:rPr>
          <w:b/>
          <w:i/>
        </w:rPr>
        <w:t>,</w:t>
      </w:r>
      <w:r>
        <w:rPr>
          <w:b/>
          <w:i/>
        </w:rPr>
        <w:t xml:space="preserve"> made a motion to </w:t>
      </w:r>
      <w:r w:rsidR="00152F91">
        <w:rPr>
          <w:b/>
          <w:i/>
        </w:rPr>
        <w:t>have Mary do the taxes and the Finance Committee will do the audit.</w:t>
      </w:r>
      <w:r>
        <w:rPr>
          <w:b/>
          <w:i/>
        </w:rPr>
        <w:t xml:space="preserve">  </w:t>
      </w:r>
      <w:r w:rsidR="00152F91">
        <w:rPr>
          <w:b/>
          <w:i/>
        </w:rPr>
        <w:t>Gerry</w:t>
      </w:r>
      <w:r>
        <w:rPr>
          <w:b/>
          <w:i/>
        </w:rPr>
        <w:t xml:space="preserve"> seconded.  All approved.</w:t>
      </w:r>
    </w:p>
    <w:p w:rsidR="00CD0894" w:rsidRPr="007B6DCC" w:rsidRDefault="00CD0894" w:rsidP="003F150B">
      <w:pPr>
        <w:jc w:val="left"/>
      </w:pPr>
    </w:p>
    <w:p w:rsidR="00126042" w:rsidRDefault="00126042" w:rsidP="00126042">
      <w:pPr>
        <w:jc w:val="left"/>
        <w:rPr>
          <w:b/>
          <w:u w:val="single"/>
        </w:rPr>
      </w:pPr>
      <w:r w:rsidRPr="00441C41">
        <w:rPr>
          <w:b/>
          <w:u w:val="single"/>
        </w:rPr>
        <w:t>Committee Reports:</w:t>
      </w:r>
    </w:p>
    <w:p w:rsidR="00242692" w:rsidRDefault="00242692" w:rsidP="00126042">
      <w:pPr>
        <w:jc w:val="left"/>
        <w:rPr>
          <w:b/>
          <w:u w:val="single"/>
        </w:rPr>
      </w:pPr>
    </w:p>
    <w:p w:rsidR="00242692" w:rsidRDefault="00242692" w:rsidP="00126042">
      <w:pPr>
        <w:jc w:val="left"/>
      </w:pPr>
      <w:r w:rsidRPr="00242692">
        <w:rPr>
          <w:b/>
        </w:rPr>
        <w:t>Executive:</w:t>
      </w:r>
      <w:r>
        <w:rPr>
          <w:b/>
        </w:rPr>
        <w:t xml:space="preserve">  </w:t>
      </w:r>
      <w:r w:rsidR="001940F5" w:rsidRPr="001940F5">
        <w:t>Dave R</w:t>
      </w:r>
      <w:r w:rsidR="00E732D5">
        <w:t xml:space="preserve">. </w:t>
      </w:r>
      <w:r w:rsidR="00812B42">
        <w:t xml:space="preserve">reported that </w:t>
      </w:r>
      <w:r w:rsidR="00BB750B">
        <w:t xml:space="preserve">the Board will be preparing the membership flyers to be mailed during the meeting.  The Executive Committee is working on preparing the Beautification Day Planning Guide. </w:t>
      </w:r>
    </w:p>
    <w:p w:rsidR="007A410E" w:rsidRDefault="007A410E" w:rsidP="00126042">
      <w:pPr>
        <w:jc w:val="left"/>
      </w:pPr>
    </w:p>
    <w:p w:rsidR="007A410E" w:rsidRPr="00F2678F" w:rsidRDefault="00F2678F" w:rsidP="00126042">
      <w:pPr>
        <w:jc w:val="left"/>
      </w:pPr>
      <w:r>
        <w:rPr>
          <w:b/>
        </w:rPr>
        <w:t xml:space="preserve">Finance:  </w:t>
      </w:r>
      <w:r>
        <w:t>There was no report from the Finance Committee.</w:t>
      </w:r>
    </w:p>
    <w:p w:rsidR="00D13321" w:rsidRDefault="00D13321" w:rsidP="00126042">
      <w:pPr>
        <w:jc w:val="left"/>
      </w:pPr>
    </w:p>
    <w:p w:rsidR="00215921" w:rsidRDefault="00D13321" w:rsidP="00BB750B">
      <w:pPr>
        <w:jc w:val="left"/>
      </w:pPr>
      <w:r>
        <w:rPr>
          <w:b/>
        </w:rPr>
        <w:t xml:space="preserve">Nominating:  </w:t>
      </w:r>
      <w:r w:rsidR="00BB750B">
        <w:t xml:space="preserve">There was no report from the </w:t>
      </w:r>
      <w:r w:rsidR="00B67440">
        <w:t>Nominating</w:t>
      </w:r>
      <w:r w:rsidR="00BB750B">
        <w:t xml:space="preserve"> Committee.</w:t>
      </w:r>
    </w:p>
    <w:p w:rsidR="00BB750B" w:rsidRDefault="00BB750B" w:rsidP="00D0500A">
      <w:pPr>
        <w:jc w:val="left"/>
        <w:rPr>
          <w:b/>
        </w:rPr>
      </w:pPr>
    </w:p>
    <w:p w:rsidR="00D0500A" w:rsidRDefault="00686755" w:rsidP="00BB750B">
      <w:pPr>
        <w:jc w:val="left"/>
      </w:pPr>
      <w:r>
        <w:rPr>
          <w:b/>
        </w:rPr>
        <w:t xml:space="preserve">Beautification Day:  </w:t>
      </w:r>
      <w:r w:rsidR="00D0500A">
        <w:t xml:space="preserve">Dannie reported that he had </w:t>
      </w:r>
      <w:r w:rsidR="00BB750B">
        <w:t>checked on mailing t-shirts to the members who had registered to participate in</w:t>
      </w:r>
      <w:r w:rsidR="000716DF">
        <w:t xml:space="preserve"> Beautification Day </w:t>
      </w:r>
      <w:r w:rsidR="00BB750B">
        <w:t>and to the sponsors.  To mail the t-shirts through the USPS would be $8.25 per 2 lb. envelop.  After some discussion, the Board decided not to mail the t-shirts.  Dannie will send a list of people who registered and sponsors to the Board and each Board member will deliver the t-shirts personally.  He will bring the t-shirts to the November meeting for distribution.</w:t>
      </w:r>
      <w:r w:rsidR="00EE1280">
        <w:t xml:space="preserve"> </w:t>
      </w:r>
    </w:p>
    <w:p w:rsidR="00EE1280" w:rsidRDefault="00EE1280" w:rsidP="00BB750B">
      <w:pPr>
        <w:jc w:val="left"/>
      </w:pPr>
    </w:p>
    <w:p w:rsidR="00EE1280" w:rsidRDefault="00EE1280" w:rsidP="00BB750B">
      <w:pPr>
        <w:jc w:val="left"/>
      </w:pPr>
    </w:p>
    <w:p w:rsidR="00EE1280" w:rsidRDefault="00EE1280" w:rsidP="00BB750B">
      <w:pPr>
        <w:jc w:val="left"/>
      </w:pPr>
    </w:p>
    <w:p w:rsidR="00EE1280" w:rsidRDefault="00EE1280" w:rsidP="00BB750B">
      <w:pPr>
        <w:jc w:val="left"/>
      </w:pPr>
    </w:p>
    <w:p w:rsidR="00EE1280" w:rsidRDefault="00EE1280" w:rsidP="00BB750B">
      <w:pPr>
        <w:jc w:val="left"/>
      </w:pPr>
      <w:r>
        <w:lastRenderedPageBreak/>
        <w:t>The status/requests from the sponsors &amp; donors since the cancellation of the 2020 Beautification Day are as follows:</w:t>
      </w:r>
    </w:p>
    <w:p w:rsidR="00EE1280" w:rsidRDefault="00EE1280" w:rsidP="00EE1280">
      <w:pPr>
        <w:pStyle w:val="ListParagraph"/>
        <w:numPr>
          <w:ilvl w:val="0"/>
          <w:numId w:val="7"/>
        </w:numPr>
        <w:jc w:val="left"/>
      </w:pPr>
      <w:r>
        <w:t xml:space="preserve"> Sunset Bay – Keep the donation</w:t>
      </w:r>
    </w:p>
    <w:p w:rsidR="00EE1280" w:rsidRDefault="00EE1280" w:rsidP="00EE1280">
      <w:pPr>
        <w:pStyle w:val="ListParagraph"/>
        <w:numPr>
          <w:ilvl w:val="0"/>
          <w:numId w:val="7"/>
        </w:numPr>
        <w:jc w:val="left"/>
      </w:pPr>
      <w:r>
        <w:t>Runaway Bay – Keep the donation</w:t>
      </w:r>
    </w:p>
    <w:p w:rsidR="00EE1280" w:rsidRDefault="00EE1280" w:rsidP="00EE1280">
      <w:pPr>
        <w:pStyle w:val="ListParagraph"/>
        <w:numPr>
          <w:ilvl w:val="0"/>
          <w:numId w:val="7"/>
        </w:numPr>
        <w:jc w:val="left"/>
      </w:pPr>
      <w:r>
        <w:t>AEP – Hold the donation and use it for the 2021 BD – Dannie will contact Liz to confirm and email the Exec Committee with the confirmation.</w:t>
      </w:r>
    </w:p>
    <w:p w:rsidR="00EE1280" w:rsidRDefault="00EE1280" w:rsidP="00EE1280">
      <w:pPr>
        <w:pStyle w:val="ListParagraph"/>
        <w:numPr>
          <w:ilvl w:val="0"/>
          <w:numId w:val="7"/>
        </w:numPr>
        <w:jc w:val="left"/>
      </w:pPr>
      <w:r>
        <w:t>TLAC – Requested that their donation be returned.  Mary confirmed that their donation was returned.</w:t>
      </w:r>
    </w:p>
    <w:p w:rsidR="00044AA5" w:rsidRDefault="00044AA5" w:rsidP="00601AE5">
      <w:pPr>
        <w:jc w:val="left"/>
        <w:rPr>
          <w:b/>
        </w:rPr>
      </w:pPr>
    </w:p>
    <w:p w:rsidR="00563C98" w:rsidRDefault="00563C98" w:rsidP="00601AE5">
      <w:pPr>
        <w:jc w:val="left"/>
      </w:pPr>
      <w:r>
        <w:rPr>
          <w:b/>
        </w:rPr>
        <w:t xml:space="preserve">Communications:  </w:t>
      </w:r>
      <w:r>
        <w:t xml:space="preserve">Dave W. </w:t>
      </w:r>
      <w:r w:rsidR="00B442E3">
        <w:t>had no report.</w:t>
      </w:r>
      <w:r w:rsidR="00750093">
        <w:t xml:space="preserve">  </w:t>
      </w:r>
    </w:p>
    <w:p w:rsidR="00044AA5" w:rsidRPr="00044AA5" w:rsidRDefault="00044AA5" w:rsidP="00601AE5">
      <w:pPr>
        <w:jc w:val="left"/>
      </w:pPr>
      <w:r>
        <w:tab/>
      </w:r>
      <w:r>
        <w:rPr>
          <w:b/>
          <w:i/>
        </w:rPr>
        <w:t xml:space="preserve">Email:  </w:t>
      </w:r>
      <w:r>
        <w:t xml:space="preserve">Frank stated that he needed to get with the two new Board members to set them up with an email address.  </w:t>
      </w:r>
    </w:p>
    <w:p w:rsidR="00BB750B" w:rsidRPr="00BB750B" w:rsidRDefault="00BB750B" w:rsidP="00601AE5">
      <w:pPr>
        <w:jc w:val="left"/>
      </w:pPr>
      <w:r>
        <w:tab/>
      </w:r>
      <w:r w:rsidR="00044AA5">
        <w:rPr>
          <w:b/>
          <w:i/>
        </w:rPr>
        <w:t>E-Newsletter</w:t>
      </w:r>
      <w:r>
        <w:rPr>
          <w:b/>
          <w:i/>
        </w:rPr>
        <w:t xml:space="preserve">:  </w:t>
      </w:r>
      <w:r>
        <w:t>Dave R. thanked all the Board</w:t>
      </w:r>
      <w:r w:rsidR="00044AA5">
        <w:t>/Chair</w:t>
      </w:r>
      <w:r>
        <w:t xml:space="preserve"> members for </w:t>
      </w:r>
      <w:r w:rsidR="00044AA5">
        <w:t>submitting articles for the latest E-Newsletter.  He stated that Diane reported that there was a 49% open rate which is very good.  She had 7 to unsubscribe.</w:t>
      </w:r>
    </w:p>
    <w:p w:rsidR="00814F97" w:rsidRDefault="00750093" w:rsidP="00601AE5">
      <w:pPr>
        <w:jc w:val="left"/>
      </w:pPr>
      <w:r>
        <w:tab/>
      </w:r>
      <w:r w:rsidRPr="00750093">
        <w:rPr>
          <w:b/>
          <w:i/>
        </w:rPr>
        <w:t>Calendar:</w:t>
      </w:r>
      <w:r w:rsidR="00B442E3">
        <w:rPr>
          <w:b/>
          <w:i/>
        </w:rPr>
        <w:t xml:space="preserve"> </w:t>
      </w:r>
      <w:r>
        <w:rPr>
          <w:b/>
          <w:i/>
        </w:rPr>
        <w:t xml:space="preserve"> </w:t>
      </w:r>
      <w:r>
        <w:t xml:space="preserve">Phyllis </w:t>
      </w:r>
      <w:r w:rsidR="00044AA5">
        <w:t>had a first co</w:t>
      </w:r>
      <w:r w:rsidR="003A6EFE">
        <w:t>py draft of the 2020 calendar for the Board to review.  The calendars will be ready by the end of October.  She will bring them to the November meeting.</w:t>
      </w:r>
      <w:r w:rsidR="008E7F37">
        <w:t xml:space="preserve">  She reminded everyone to please continue to take pictures and send in for next year</w:t>
      </w:r>
      <w:r w:rsidR="00DF5718">
        <w:t>’</w:t>
      </w:r>
      <w:r w:rsidR="008E7F37">
        <w:t>s calendar.</w:t>
      </w:r>
    </w:p>
    <w:p w:rsidR="00386960" w:rsidRDefault="00814F97" w:rsidP="00126042">
      <w:pPr>
        <w:jc w:val="left"/>
      </w:pPr>
      <w:r>
        <w:tab/>
      </w:r>
      <w:r>
        <w:rPr>
          <w:b/>
          <w:i/>
        </w:rPr>
        <w:t xml:space="preserve">Email/Social Media/Facebook:  </w:t>
      </w:r>
      <w:r w:rsidR="003A6EFE">
        <w:t xml:space="preserve">Frank has set-up Joni Pauley in as an admin for </w:t>
      </w:r>
      <w:proofErr w:type="spellStart"/>
      <w:r w:rsidR="003A6EFE">
        <w:t>facebook</w:t>
      </w:r>
      <w:proofErr w:type="spellEnd"/>
      <w:r w:rsidR="003A6EFE">
        <w:t>.</w:t>
      </w:r>
    </w:p>
    <w:p w:rsidR="003A6EFE" w:rsidRDefault="003A6EFE" w:rsidP="00126042">
      <w:pPr>
        <w:jc w:val="left"/>
      </w:pPr>
    </w:p>
    <w:p w:rsidR="00904D9E" w:rsidRDefault="00386960" w:rsidP="00386960">
      <w:pPr>
        <w:jc w:val="left"/>
      </w:pPr>
      <w:r>
        <w:rPr>
          <w:b/>
        </w:rPr>
        <w:t xml:space="preserve">Debris:  </w:t>
      </w:r>
      <w:r>
        <w:t xml:space="preserve">Dave R. </w:t>
      </w:r>
      <w:r w:rsidR="008050B8">
        <w:t xml:space="preserve">reported </w:t>
      </w:r>
      <w:r w:rsidR="00750093">
        <w:t xml:space="preserve">that </w:t>
      </w:r>
      <w:r w:rsidR="000D449C">
        <w:t>the AEP Myers Creek Offload Site was approved by FERC.  He announced that he received a response from Virginia Delegate Les Adams and has scheduled a meeting for 10/22/2020.  Out of the 6 delegates, he has only heard from 2 and no senators.</w:t>
      </w:r>
      <w:r w:rsidR="00CB3912">
        <w:t xml:space="preserve">  Dave stated that </w:t>
      </w:r>
      <w:proofErr w:type="spellStart"/>
      <w:r w:rsidR="00CB3912">
        <w:t>APCo</w:t>
      </w:r>
      <w:proofErr w:type="spellEnd"/>
      <w:r w:rsidR="00CB3912">
        <w:t xml:space="preserve"> did conduct a monthly survey and he should have the results from that sometime after 11/1.  No one from the Debris Committee was available to go in October.  Rob Johnson, a member of the Debris Committee went out on Wednesday, 10/8 with VADWR.  They set 5 gill nets and pulled in carp, </w:t>
      </w:r>
      <w:r w:rsidR="009C6D3F">
        <w:t xml:space="preserve">white </w:t>
      </w:r>
      <w:r w:rsidR="00CB3912">
        <w:t>perch, catfish, walleye</w:t>
      </w:r>
      <w:r w:rsidR="009C6D3F" w:rsidRPr="009C6D3F">
        <w:t xml:space="preserve"> </w:t>
      </w:r>
      <w:r w:rsidR="009C6D3F">
        <w:t>and</w:t>
      </w:r>
      <w:r w:rsidR="009C6D3F">
        <w:t xml:space="preserve"> striped bass</w:t>
      </w:r>
      <w:bookmarkStart w:id="0" w:name="_GoBack"/>
      <w:bookmarkEnd w:id="0"/>
      <w:r w:rsidR="00CB3912">
        <w:t xml:space="preserve">.  </w:t>
      </w:r>
    </w:p>
    <w:p w:rsidR="00CB3912" w:rsidRDefault="00CB3912" w:rsidP="00386960">
      <w:pPr>
        <w:jc w:val="left"/>
      </w:pPr>
    </w:p>
    <w:p w:rsidR="00CB3912" w:rsidRDefault="00CB3912" w:rsidP="00386960">
      <w:pPr>
        <w:jc w:val="left"/>
      </w:pPr>
      <w:r>
        <w:t>Frank asked that we recognize Gary and Pam McMillian for their support by participating in every monthly survey.</w:t>
      </w:r>
    </w:p>
    <w:p w:rsidR="000D449C" w:rsidRDefault="000D449C" w:rsidP="00C75A30">
      <w:pPr>
        <w:jc w:val="left"/>
        <w:rPr>
          <w:b/>
        </w:rPr>
      </w:pPr>
    </w:p>
    <w:p w:rsidR="00C75A30" w:rsidRDefault="00C75A30" w:rsidP="00C75A30">
      <w:pPr>
        <w:jc w:val="left"/>
      </w:pPr>
      <w:r>
        <w:rPr>
          <w:b/>
        </w:rPr>
        <w:t xml:space="preserve">Membership:  </w:t>
      </w:r>
      <w:r w:rsidR="00CB3912">
        <w:t xml:space="preserve">Dave R. thanked </w:t>
      </w:r>
      <w:r w:rsidR="003C1588">
        <w:t xml:space="preserve">the Board for getting the membership flyers folded, stuffed, and stamped </w:t>
      </w:r>
      <w:r w:rsidR="00706568">
        <w:t>to mail.</w:t>
      </w:r>
    </w:p>
    <w:p w:rsidR="003A3D4D" w:rsidRDefault="003A3D4D" w:rsidP="00C75A30">
      <w:pPr>
        <w:jc w:val="left"/>
      </w:pPr>
      <w:r>
        <w:tab/>
      </w:r>
      <w:r>
        <w:rPr>
          <w:b/>
          <w:i/>
        </w:rPr>
        <w:t xml:space="preserve">Annual Meeting in </w:t>
      </w:r>
      <w:r w:rsidR="00706568">
        <w:rPr>
          <w:b/>
          <w:i/>
        </w:rPr>
        <w:t>January 2021</w:t>
      </w:r>
      <w:r>
        <w:rPr>
          <w:b/>
          <w:i/>
        </w:rPr>
        <w:t xml:space="preserve">:  </w:t>
      </w:r>
      <w:r w:rsidR="0044592A">
        <w:t xml:space="preserve">Dave R. </w:t>
      </w:r>
      <w:r w:rsidR="00706568">
        <w:t xml:space="preserve">stated that we continue to plan to have a </w:t>
      </w:r>
      <w:r w:rsidR="0044592A">
        <w:t>General Members meeting</w:t>
      </w:r>
      <w:r w:rsidR="00706568">
        <w:t xml:space="preserve"> in January</w:t>
      </w:r>
      <w:r w:rsidR="0044592A">
        <w:t xml:space="preserve">.  Joe stated that Cory </w:t>
      </w:r>
      <w:proofErr w:type="spellStart"/>
      <w:r w:rsidR="0044592A" w:rsidRPr="00706568">
        <w:t>Harbo</w:t>
      </w:r>
      <w:r w:rsidR="00A971C8" w:rsidRPr="00706568">
        <w:t>u</w:t>
      </w:r>
      <w:r w:rsidR="0044592A" w:rsidRPr="00706568">
        <w:t>r</w:t>
      </w:r>
      <w:proofErr w:type="spellEnd"/>
      <w:r w:rsidR="0044592A">
        <w:t xml:space="preserve"> with the VADWR </w:t>
      </w:r>
      <w:r w:rsidR="00706568">
        <w:t>will</w:t>
      </w:r>
      <w:r w:rsidR="0044592A">
        <w:t xml:space="preserve"> attend as the speaker.  </w:t>
      </w:r>
    </w:p>
    <w:p w:rsidR="00A971C8" w:rsidRDefault="00706568" w:rsidP="00C75A30">
      <w:pPr>
        <w:jc w:val="left"/>
      </w:pPr>
      <w:r>
        <w:t xml:space="preserve">Dave will introduce the 2020-2021 officers and the new Directors.  </w:t>
      </w:r>
      <w:r w:rsidR="00E60B9B">
        <w:t>The Budget needs to be approved and the Committee Chairs should prepare a brief update.</w:t>
      </w:r>
    </w:p>
    <w:p w:rsidR="00E60B9B" w:rsidRPr="00A971C8" w:rsidRDefault="00E60B9B" w:rsidP="00C75A30">
      <w:pPr>
        <w:jc w:val="left"/>
      </w:pPr>
    </w:p>
    <w:p w:rsidR="00281C76" w:rsidRDefault="00281C76" w:rsidP="00281C76">
      <w:pPr>
        <w:jc w:val="left"/>
      </w:pPr>
      <w:r>
        <w:rPr>
          <w:b/>
        </w:rPr>
        <w:t xml:space="preserve">Navigational Aids:  </w:t>
      </w:r>
      <w:r>
        <w:t xml:space="preserve">Joe </w:t>
      </w:r>
      <w:r w:rsidR="00A971C8">
        <w:t xml:space="preserve">reported that </w:t>
      </w:r>
      <w:r w:rsidR="00D62DBB">
        <w:t xml:space="preserve">we are still pushing TLAC and AEP to approve our proposal for the installation of the Hazard Markers.  There has been some resistance from AEP to do their part in order for the TLAC Board to approve the request.  Joe will attend the TLAC Board meeting 11/10/20 and hopefully will get an approval to install the Hazard Markers.  </w:t>
      </w:r>
      <w:r w:rsidR="00A971C8">
        <w:t xml:space="preserve">Paula at TLAC </w:t>
      </w:r>
      <w:r w:rsidR="00D62DBB">
        <w:t>is working on a plan that will simplify the process for the next phase.</w:t>
      </w:r>
    </w:p>
    <w:p w:rsidR="00D532E0" w:rsidRDefault="00D532E0" w:rsidP="00281C76">
      <w:pPr>
        <w:jc w:val="left"/>
      </w:pPr>
    </w:p>
    <w:p w:rsidR="00563C98" w:rsidRDefault="00D532E0" w:rsidP="00126042">
      <w:pPr>
        <w:jc w:val="left"/>
      </w:pPr>
      <w:r>
        <w:rPr>
          <w:b/>
        </w:rPr>
        <w:t xml:space="preserve">Property:  </w:t>
      </w:r>
      <w:r w:rsidR="00CB00A6">
        <w:t>Gerry has made several lists of LLA property and is in the process of estimating the value for insurance purposes</w:t>
      </w:r>
      <w:r w:rsidR="0023021B">
        <w:t xml:space="preserve"> to store in the storage facility.  </w:t>
      </w:r>
    </w:p>
    <w:p w:rsidR="0023021B" w:rsidRDefault="0023021B" w:rsidP="00126042">
      <w:pPr>
        <w:jc w:val="left"/>
        <w:rPr>
          <w:b/>
          <w:i/>
        </w:rPr>
      </w:pPr>
      <w:r>
        <w:rPr>
          <w:b/>
          <w:i/>
        </w:rPr>
        <w:t>Motion:  Mary made a motion to mark the insurance option, per the request by the Midway Storage facility, as “Self-Insured”.  Chip seconded.  All approved.</w:t>
      </w:r>
    </w:p>
    <w:p w:rsidR="007667DB" w:rsidRPr="007667DB" w:rsidRDefault="007667DB" w:rsidP="00126042">
      <w:pPr>
        <w:jc w:val="left"/>
      </w:pPr>
      <w:r>
        <w:lastRenderedPageBreak/>
        <w:t>Phyllis will complete the storage rental agreement, get a check from Mary for the payment, and email the Board members the combination.  Once Gerry is ready to move the property in his possession and the property at Sherwood’s, we will assist him in the move.</w:t>
      </w:r>
    </w:p>
    <w:p w:rsidR="00D532E0" w:rsidRDefault="00D532E0" w:rsidP="00126042">
      <w:pPr>
        <w:jc w:val="left"/>
      </w:pPr>
    </w:p>
    <w:p w:rsidR="00563C98" w:rsidRDefault="00D532E0" w:rsidP="00126042">
      <w:pPr>
        <w:jc w:val="left"/>
      </w:pPr>
      <w:r w:rsidRPr="00012032">
        <w:rPr>
          <w:b/>
        </w:rPr>
        <w:t xml:space="preserve">Safety:  </w:t>
      </w:r>
      <w:r>
        <w:t xml:space="preserve">Gerry reported that </w:t>
      </w:r>
      <w:r w:rsidR="00595342">
        <w:t xml:space="preserve">he </w:t>
      </w:r>
      <w:r w:rsidR="00D82386">
        <w:t>i</w:t>
      </w:r>
      <w:r w:rsidR="000D0CF5">
        <w:t xml:space="preserve">s </w:t>
      </w:r>
      <w:r w:rsidR="00D82386">
        <w:t xml:space="preserve">waiting for a confirmation from the Coast Guard Auxiliary about </w:t>
      </w:r>
      <w:r w:rsidR="000D0CF5">
        <w:t xml:space="preserve">an instructor for the Safe Boating Classes.  </w:t>
      </w:r>
      <w:r w:rsidR="007667DB">
        <w:t>Classes are tentative for</w:t>
      </w:r>
      <w:r w:rsidR="000D0CF5">
        <w:t xml:space="preserve"> </w:t>
      </w:r>
      <w:r w:rsidR="007667DB">
        <w:t>the 3</w:t>
      </w:r>
      <w:r w:rsidR="007667DB" w:rsidRPr="00CB1C04">
        <w:rPr>
          <w:vertAlign w:val="superscript"/>
        </w:rPr>
        <w:t>rd</w:t>
      </w:r>
      <w:r w:rsidR="007667DB">
        <w:t xml:space="preserve"> Saturday in March and April 2021 at </w:t>
      </w:r>
      <w:r w:rsidR="000D0CF5">
        <w:t>the Train Station</w:t>
      </w:r>
      <w:r w:rsidR="007667DB">
        <w:t>.  Phyllis will contact the Chamber to reserve those dates.</w:t>
      </w:r>
    </w:p>
    <w:p w:rsidR="00E660C0" w:rsidRDefault="00E660C0" w:rsidP="00126042">
      <w:pPr>
        <w:jc w:val="left"/>
      </w:pPr>
    </w:p>
    <w:p w:rsidR="008D53FC" w:rsidRDefault="00E660C0" w:rsidP="00E660C0">
      <w:pPr>
        <w:jc w:val="left"/>
      </w:pPr>
      <w:r w:rsidRPr="00341FED">
        <w:rPr>
          <w:b/>
        </w:rPr>
        <w:t>Water Quality:</w:t>
      </w:r>
      <w:r>
        <w:t xml:space="preserve">  </w:t>
      </w:r>
      <w:r w:rsidR="00681A18">
        <w:t xml:space="preserve">Tony reported </w:t>
      </w:r>
      <w:r w:rsidR="007936F4">
        <w:t xml:space="preserve">per email the sampling on LVL was completed on Monday and the committee performed the second round of water monitoring of the </w:t>
      </w:r>
      <w:proofErr w:type="spellStart"/>
      <w:r w:rsidR="007936F4">
        <w:t>Pigg</w:t>
      </w:r>
      <w:proofErr w:type="spellEnd"/>
      <w:r w:rsidR="007936F4">
        <w:t xml:space="preserve"> River on Tuesday, 10/6.  </w:t>
      </w:r>
      <w:proofErr w:type="gramStart"/>
      <w:r w:rsidR="007936F4">
        <w:t>T</w:t>
      </w:r>
      <w:r w:rsidR="00921F95">
        <w:t xml:space="preserve">he </w:t>
      </w:r>
      <w:proofErr w:type="spellStart"/>
      <w:r w:rsidR="00921F95">
        <w:t>Pigg</w:t>
      </w:r>
      <w:proofErr w:type="spellEnd"/>
      <w:r w:rsidR="00921F95">
        <w:t xml:space="preserve"> River </w:t>
      </w:r>
      <w:r w:rsidR="007936F4">
        <w:t>monitoring entailed sampling approximately 12 sites, including a tributary (Power Mill Creek).</w:t>
      </w:r>
      <w:proofErr w:type="gramEnd"/>
      <w:r w:rsidR="007936F4">
        <w:t xml:space="preserve">  Six of these samples were shipped for bacterial source tracking and the remaining laboratory analyses will be performed by Dr. </w:t>
      </w:r>
      <w:proofErr w:type="spellStart"/>
      <w:r w:rsidR="007936F4">
        <w:t>Shahady</w:t>
      </w:r>
      <w:proofErr w:type="spellEnd"/>
      <w:r w:rsidR="007936F4">
        <w:t xml:space="preserve">.  They will conclude their monitoring efforts on the </w:t>
      </w:r>
      <w:proofErr w:type="spellStart"/>
      <w:r w:rsidR="007936F4">
        <w:t>Pigg</w:t>
      </w:r>
      <w:proofErr w:type="spellEnd"/>
      <w:r w:rsidR="007936F4">
        <w:t xml:space="preserve"> River with a final sampling toward the end of October.</w:t>
      </w:r>
    </w:p>
    <w:p w:rsidR="008D53FC" w:rsidRDefault="008D53FC" w:rsidP="00E660C0">
      <w:pPr>
        <w:jc w:val="left"/>
      </w:pPr>
    </w:p>
    <w:p w:rsidR="001F0035" w:rsidRDefault="008D53FC" w:rsidP="00415ACF">
      <w:pPr>
        <w:jc w:val="left"/>
      </w:pPr>
      <w:r>
        <w:rPr>
          <w:b/>
        </w:rPr>
        <w:t xml:space="preserve">TLAC:  </w:t>
      </w:r>
      <w:r>
        <w:t xml:space="preserve">Dave R. reported that TLAC </w:t>
      </w:r>
      <w:r w:rsidR="00131453">
        <w:t xml:space="preserve">has not had a meeting.  There was a TLAC </w:t>
      </w:r>
      <w:proofErr w:type="spellStart"/>
      <w:r w:rsidR="00131453">
        <w:t>EXCom</w:t>
      </w:r>
      <w:proofErr w:type="spellEnd"/>
      <w:r w:rsidR="00131453">
        <w:t xml:space="preserve"> letter sent to </w:t>
      </w:r>
      <w:proofErr w:type="spellStart"/>
      <w:r w:rsidR="00131453">
        <w:t>APCo</w:t>
      </w:r>
      <w:proofErr w:type="spellEnd"/>
      <w:r w:rsidR="00131453">
        <w:t xml:space="preserve"> regarding the Hazard Buoy request that will be discussed at the meeting 11/10/2020.</w:t>
      </w:r>
    </w:p>
    <w:p w:rsidR="00FE74F4" w:rsidRDefault="00FE74F4" w:rsidP="00415ACF">
      <w:pPr>
        <w:jc w:val="left"/>
      </w:pPr>
    </w:p>
    <w:p w:rsidR="001F0035" w:rsidRDefault="00FE74F4" w:rsidP="00E660C0">
      <w:pPr>
        <w:jc w:val="left"/>
      </w:pPr>
      <w:r w:rsidRPr="00FE74F4">
        <w:rPr>
          <w:b/>
        </w:rPr>
        <w:t>AEP Technical Review Committee Updates:</w:t>
      </w:r>
      <w:r>
        <w:rPr>
          <w:b/>
        </w:rPr>
        <w:t xml:space="preserve">  </w:t>
      </w:r>
      <w:r w:rsidR="008E7F37">
        <w:t>There were no reports from any of the AEP Technical Review Committee Reps.</w:t>
      </w:r>
    </w:p>
    <w:p w:rsidR="008E7F37" w:rsidRDefault="008E7F37" w:rsidP="00E660C0">
      <w:pPr>
        <w:jc w:val="left"/>
      </w:pPr>
    </w:p>
    <w:p w:rsidR="001F0035" w:rsidRDefault="001F0035" w:rsidP="00E660C0">
      <w:pPr>
        <w:jc w:val="left"/>
      </w:pPr>
      <w:r>
        <w:rPr>
          <w:b/>
        </w:rPr>
        <w:t xml:space="preserve">Old Business:  </w:t>
      </w:r>
      <w:r w:rsidR="00415ACF">
        <w:t>There was no Old Business to discuss.</w:t>
      </w:r>
    </w:p>
    <w:p w:rsidR="001F0035" w:rsidRDefault="001F0035" w:rsidP="00E660C0">
      <w:pPr>
        <w:jc w:val="left"/>
      </w:pPr>
    </w:p>
    <w:p w:rsidR="001F0035" w:rsidRDefault="001F0035" w:rsidP="00E660C0">
      <w:pPr>
        <w:jc w:val="left"/>
      </w:pPr>
      <w:r>
        <w:rPr>
          <w:b/>
        </w:rPr>
        <w:t xml:space="preserve">New Business:  </w:t>
      </w:r>
      <w:r w:rsidR="0007070D">
        <w:t>Dave R. asked for the Board to be thinking of speakers for the 2021 General Members Meetings</w:t>
      </w:r>
      <w:r>
        <w:t>.</w:t>
      </w:r>
      <w:r w:rsidR="0007070D">
        <w:t xml:space="preserve">  He will check with the State Delegates</w:t>
      </w:r>
      <w:r w:rsidR="008E7F37">
        <w:t>/Senators</w:t>
      </w:r>
      <w:r w:rsidR="0007070D">
        <w:t>.</w:t>
      </w:r>
    </w:p>
    <w:p w:rsidR="001F0035" w:rsidRDefault="001F0035" w:rsidP="00E660C0">
      <w:pPr>
        <w:jc w:val="left"/>
      </w:pPr>
    </w:p>
    <w:p w:rsidR="001F0035" w:rsidRDefault="001F0035" w:rsidP="00E660C0">
      <w:pPr>
        <w:jc w:val="left"/>
      </w:pPr>
      <w:r w:rsidRPr="001F0035">
        <w:rPr>
          <w:b/>
        </w:rPr>
        <w:t>Executive Session:</w:t>
      </w:r>
      <w:r>
        <w:rPr>
          <w:b/>
        </w:rPr>
        <w:t xml:space="preserve">  </w:t>
      </w:r>
      <w:r w:rsidR="00C35A88">
        <w:t>There was no executive business to discuss.</w:t>
      </w:r>
    </w:p>
    <w:p w:rsidR="00C35A88" w:rsidRDefault="00C35A88" w:rsidP="00E660C0">
      <w:pPr>
        <w:jc w:val="left"/>
      </w:pPr>
    </w:p>
    <w:p w:rsidR="001F0035" w:rsidRDefault="001F0035" w:rsidP="00E660C0">
      <w:pPr>
        <w:jc w:val="left"/>
      </w:pPr>
      <w:r>
        <w:rPr>
          <w:b/>
        </w:rPr>
        <w:t xml:space="preserve">Confirmation of Next Meeting:  TBD.  </w:t>
      </w:r>
      <w:r>
        <w:t xml:space="preserve">Phyllis will </w:t>
      </w:r>
      <w:r w:rsidR="00CD74FE">
        <w:t xml:space="preserve">continue to </w:t>
      </w:r>
      <w:r>
        <w:t xml:space="preserve">check with the Library for the </w:t>
      </w:r>
      <w:r w:rsidR="00325BCB">
        <w:t>November</w:t>
      </w:r>
      <w:r w:rsidR="004F7FCE">
        <w:t xml:space="preserve"> meeting</w:t>
      </w:r>
      <w:r w:rsidR="00325BCB">
        <w:t xml:space="preserve"> and contact the </w:t>
      </w:r>
      <w:proofErr w:type="spellStart"/>
      <w:r w:rsidR="00325BCB">
        <w:t>Altavista</w:t>
      </w:r>
      <w:proofErr w:type="spellEnd"/>
      <w:r w:rsidR="00325BCB">
        <w:t xml:space="preserve"> Chamber if the library is not available</w:t>
      </w:r>
      <w:r w:rsidR="004F7FCE">
        <w:t xml:space="preserve">.  </w:t>
      </w:r>
    </w:p>
    <w:p w:rsidR="004F7FCE" w:rsidRDefault="004F7FCE" w:rsidP="00E660C0">
      <w:pPr>
        <w:jc w:val="left"/>
      </w:pPr>
    </w:p>
    <w:p w:rsidR="00217AF6" w:rsidRDefault="002D75E7" w:rsidP="00624F1A">
      <w:pPr>
        <w:jc w:val="left"/>
        <w:rPr>
          <w:b/>
        </w:rPr>
      </w:pPr>
      <w:proofErr w:type="gramStart"/>
      <w:r>
        <w:rPr>
          <w:b/>
        </w:rPr>
        <w:t>Adjournment</w:t>
      </w:r>
      <w:r w:rsidR="00B67F2F">
        <w:rPr>
          <w:b/>
        </w:rPr>
        <w:t xml:space="preserve"> </w:t>
      </w:r>
      <w:r w:rsidR="001C2EB1">
        <w:rPr>
          <w:b/>
        </w:rPr>
        <w:t>:</w:t>
      </w:r>
      <w:proofErr w:type="gramEnd"/>
      <w:r w:rsidR="001C2EB1">
        <w:rPr>
          <w:b/>
        </w:rPr>
        <w:t xml:space="preserve"> </w:t>
      </w:r>
    </w:p>
    <w:p w:rsidR="009E14DB" w:rsidRPr="00445BFB" w:rsidRDefault="00445BFB" w:rsidP="00624F1A">
      <w:pPr>
        <w:jc w:val="left"/>
        <w:rPr>
          <w:b/>
          <w:i/>
        </w:rPr>
      </w:pPr>
      <w:r>
        <w:rPr>
          <w:b/>
          <w:i/>
        </w:rPr>
        <w:t xml:space="preserve">Motion:  </w:t>
      </w:r>
      <w:r w:rsidR="00217AF6">
        <w:rPr>
          <w:b/>
          <w:i/>
        </w:rPr>
        <w:t>Frank</w:t>
      </w:r>
      <w:r>
        <w:rPr>
          <w:b/>
          <w:i/>
        </w:rPr>
        <w:t xml:space="preserve"> made a motion to adjourn.  </w:t>
      </w:r>
      <w:r w:rsidR="00217AF6">
        <w:rPr>
          <w:b/>
          <w:i/>
        </w:rPr>
        <w:t>Gerry</w:t>
      </w:r>
      <w:r>
        <w:rPr>
          <w:b/>
          <w:i/>
        </w:rPr>
        <w:t xml:space="preserve"> seconded.  All approved.</w:t>
      </w:r>
    </w:p>
    <w:p w:rsidR="00445BFB" w:rsidRDefault="00445BFB" w:rsidP="00624F1A">
      <w:pPr>
        <w:jc w:val="left"/>
        <w:rPr>
          <w:b/>
        </w:rPr>
      </w:pPr>
    </w:p>
    <w:p w:rsidR="002D75E7" w:rsidRPr="009E14DB" w:rsidRDefault="002D75E7" w:rsidP="00624F1A">
      <w:pPr>
        <w:jc w:val="left"/>
        <w:rPr>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C321B"/>
    <w:multiLevelType w:val="hybridMultilevel"/>
    <w:tmpl w:val="967A4D38"/>
    <w:lvl w:ilvl="0" w:tplc="8A76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4227"/>
    <w:rsid w:val="00017EF1"/>
    <w:rsid w:val="00022559"/>
    <w:rsid w:val="00032E4E"/>
    <w:rsid w:val="000374C2"/>
    <w:rsid w:val="0004190E"/>
    <w:rsid w:val="00042CE1"/>
    <w:rsid w:val="00044AA5"/>
    <w:rsid w:val="000575E8"/>
    <w:rsid w:val="00062222"/>
    <w:rsid w:val="00064FE1"/>
    <w:rsid w:val="00066C4D"/>
    <w:rsid w:val="0007070D"/>
    <w:rsid w:val="000716DF"/>
    <w:rsid w:val="0008210C"/>
    <w:rsid w:val="00086686"/>
    <w:rsid w:val="000944F3"/>
    <w:rsid w:val="0009724E"/>
    <w:rsid w:val="000B2CE4"/>
    <w:rsid w:val="000B5AB1"/>
    <w:rsid w:val="000C0485"/>
    <w:rsid w:val="000D0CF5"/>
    <w:rsid w:val="000D0F97"/>
    <w:rsid w:val="000D3635"/>
    <w:rsid w:val="000D449C"/>
    <w:rsid w:val="000D564D"/>
    <w:rsid w:val="000D712B"/>
    <w:rsid w:val="000E2CC0"/>
    <w:rsid w:val="000F18EE"/>
    <w:rsid w:val="000F7D18"/>
    <w:rsid w:val="0010037C"/>
    <w:rsid w:val="00103F60"/>
    <w:rsid w:val="00104269"/>
    <w:rsid w:val="001128C4"/>
    <w:rsid w:val="00123783"/>
    <w:rsid w:val="00126042"/>
    <w:rsid w:val="00131453"/>
    <w:rsid w:val="001426AF"/>
    <w:rsid w:val="00144A16"/>
    <w:rsid w:val="001477EC"/>
    <w:rsid w:val="00152F91"/>
    <w:rsid w:val="00163C9A"/>
    <w:rsid w:val="0016545B"/>
    <w:rsid w:val="00174D81"/>
    <w:rsid w:val="001774A9"/>
    <w:rsid w:val="001816BE"/>
    <w:rsid w:val="0018326D"/>
    <w:rsid w:val="00190A0E"/>
    <w:rsid w:val="001940F5"/>
    <w:rsid w:val="00197ED9"/>
    <w:rsid w:val="001C2EB1"/>
    <w:rsid w:val="001C3186"/>
    <w:rsid w:val="001D5E30"/>
    <w:rsid w:val="001E2AF7"/>
    <w:rsid w:val="001E71DC"/>
    <w:rsid w:val="001F0035"/>
    <w:rsid w:val="001F17BC"/>
    <w:rsid w:val="00200AB9"/>
    <w:rsid w:val="002057FF"/>
    <w:rsid w:val="00210C5D"/>
    <w:rsid w:val="00215921"/>
    <w:rsid w:val="002179DF"/>
    <w:rsid w:val="00217AF6"/>
    <w:rsid w:val="0022497F"/>
    <w:rsid w:val="0023021B"/>
    <w:rsid w:val="00231A4E"/>
    <w:rsid w:val="00234A52"/>
    <w:rsid w:val="002369EF"/>
    <w:rsid w:val="00242692"/>
    <w:rsid w:val="00244683"/>
    <w:rsid w:val="00250099"/>
    <w:rsid w:val="002547A6"/>
    <w:rsid w:val="0025547F"/>
    <w:rsid w:val="00257F07"/>
    <w:rsid w:val="00260AB2"/>
    <w:rsid w:val="002655D3"/>
    <w:rsid w:val="00266419"/>
    <w:rsid w:val="002800DE"/>
    <w:rsid w:val="00280714"/>
    <w:rsid w:val="00280BB5"/>
    <w:rsid w:val="00281C76"/>
    <w:rsid w:val="00284F45"/>
    <w:rsid w:val="002A2CCE"/>
    <w:rsid w:val="002A6E0E"/>
    <w:rsid w:val="002B1356"/>
    <w:rsid w:val="002D4D57"/>
    <w:rsid w:val="002D75E7"/>
    <w:rsid w:val="002E0227"/>
    <w:rsid w:val="002E1097"/>
    <w:rsid w:val="002E46A9"/>
    <w:rsid w:val="002E46E9"/>
    <w:rsid w:val="002E4A3F"/>
    <w:rsid w:val="00317A15"/>
    <w:rsid w:val="00325383"/>
    <w:rsid w:val="00325BCB"/>
    <w:rsid w:val="0032601A"/>
    <w:rsid w:val="0032641D"/>
    <w:rsid w:val="00327045"/>
    <w:rsid w:val="00335478"/>
    <w:rsid w:val="00341FED"/>
    <w:rsid w:val="00345403"/>
    <w:rsid w:val="00360A1B"/>
    <w:rsid w:val="00363661"/>
    <w:rsid w:val="00366548"/>
    <w:rsid w:val="00380689"/>
    <w:rsid w:val="00384600"/>
    <w:rsid w:val="00386862"/>
    <w:rsid w:val="00386960"/>
    <w:rsid w:val="00392D6B"/>
    <w:rsid w:val="0039377F"/>
    <w:rsid w:val="00397E4D"/>
    <w:rsid w:val="003A3D4D"/>
    <w:rsid w:val="003A6EFE"/>
    <w:rsid w:val="003B3C37"/>
    <w:rsid w:val="003C146F"/>
    <w:rsid w:val="003C1588"/>
    <w:rsid w:val="003C3466"/>
    <w:rsid w:val="003E1648"/>
    <w:rsid w:val="003E33CC"/>
    <w:rsid w:val="003E5ABC"/>
    <w:rsid w:val="003E650A"/>
    <w:rsid w:val="003F150B"/>
    <w:rsid w:val="003F710F"/>
    <w:rsid w:val="0041111D"/>
    <w:rsid w:val="00415ACF"/>
    <w:rsid w:val="0042231F"/>
    <w:rsid w:val="00425643"/>
    <w:rsid w:val="00426718"/>
    <w:rsid w:val="004308BE"/>
    <w:rsid w:val="00432C9C"/>
    <w:rsid w:val="00441C41"/>
    <w:rsid w:val="0044305B"/>
    <w:rsid w:val="00444FEF"/>
    <w:rsid w:val="0044576B"/>
    <w:rsid w:val="0044592A"/>
    <w:rsid w:val="00445BFB"/>
    <w:rsid w:val="00446629"/>
    <w:rsid w:val="0044748B"/>
    <w:rsid w:val="00447C75"/>
    <w:rsid w:val="00451916"/>
    <w:rsid w:val="0046111F"/>
    <w:rsid w:val="00471145"/>
    <w:rsid w:val="004736AE"/>
    <w:rsid w:val="00477105"/>
    <w:rsid w:val="00482461"/>
    <w:rsid w:val="004976C5"/>
    <w:rsid w:val="00497CB4"/>
    <w:rsid w:val="004B4A94"/>
    <w:rsid w:val="004B5D88"/>
    <w:rsid w:val="004B5F50"/>
    <w:rsid w:val="004C06D4"/>
    <w:rsid w:val="004C33EE"/>
    <w:rsid w:val="004C5162"/>
    <w:rsid w:val="004D225D"/>
    <w:rsid w:val="004E0A89"/>
    <w:rsid w:val="004E1804"/>
    <w:rsid w:val="004F5B39"/>
    <w:rsid w:val="004F7FCE"/>
    <w:rsid w:val="005030E9"/>
    <w:rsid w:val="005066AF"/>
    <w:rsid w:val="00510866"/>
    <w:rsid w:val="00525275"/>
    <w:rsid w:val="00532499"/>
    <w:rsid w:val="00534678"/>
    <w:rsid w:val="00542F7F"/>
    <w:rsid w:val="00550ADF"/>
    <w:rsid w:val="00563C98"/>
    <w:rsid w:val="00564DE2"/>
    <w:rsid w:val="00565B30"/>
    <w:rsid w:val="005735ED"/>
    <w:rsid w:val="00573D74"/>
    <w:rsid w:val="0057654A"/>
    <w:rsid w:val="00577040"/>
    <w:rsid w:val="00593A5F"/>
    <w:rsid w:val="00593C33"/>
    <w:rsid w:val="00594390"/>
    <w:rsid w:val="00595342"/>
    <w:rsid w:val="00596F16"/>
    <w:rsid w:val="005A6423"/>
    <w:rsid w:val="005B2CCC"/>
    <w:rsid w:val="005C460A"/>
    <w:rsid w:val="005D158E"/>
    <w:rsid w:val="005D705F"/>
    <w:rsid w:val="005E23A8"/>
    <w:rsid w:val="005F5962"/>
    <w:rsid w:val="005F7C85"/>
    <w:rsid w:val="00600C7D"/>
    <w:rsid w:val="00601972"/>
    <w:rsid w:val="00601AE5"/>
    <w:rsid w:val="006078BE"/>
    <w:rsid w:val="006078ED"/>
    <w:rsid w:val="00614335"/>
    <w:rsid w:val="00617720"/>
    <w:rsid w:val="00624F1A"/>
    <w:rsid w:val="006373F9"/>
    <w:rsid w:val="00641692"/>
    <w:rsid w:val="00646FA4"/>
    <w:rsid w:val="00664DF9"/>
    <w:rsid w:val="006702E9"/>
    <w:rsid w:val="00681A18"/>
    <w:rsid w:val="0068666C"/>
    <w:rsid w:val="00686755"/>
    <w:rsid w:val="00693B5B"/>
    <w:rsid w:val="006A059F"/>
    <w:rsid w:val="006A1052"/>
    <w:rsid w:val="006A7D42"/>
    <w:rsid w:val="006B15E1"/>
    <w:rsid w:val="006B1F98"/>
    <w:rsid w:val="006B23AC"/>
    <w:rsid w:val="006B3637"/>
    <w:rsid w:val="006B5474"/>
    <w:rsid w:val="006C40D7"/>
    <w:rsid w:val="006E1178"/>
    <w:rsid w:val="006E1CBA"/>
    <w:rsid w:val="006E2638"/>
    <w:rsid w:val="006F6CFD"/>
    <w:rsid w:val="0070011D"/>
    <w:rsid w:val="00702FE8"/>
    <w:rsid w:val="00705A4F"/>
    <w:rsid w:val="00706568"/>
    <w:rsid w:val="0070763B"/>
    <w:rsid w:val="007076A7"/>
    <w:rsid w:val="0071666A"/>
    <w:rsid w:val="00720FE0"/>
    <w:rsid w:val="0072395B"/>
    <w:rsid w:val="00725690"/>
    <w:rsid w:val="0073090D"/>
    <w:rsid w:val="00734FFF"/>
    <w:rsid w:val="00744DBB"/>
    <w:rsid w:val="00750093"/>
    <w:rsid w:val="007556A9"/>
    <w:rsid w:val="00755CD8"/>
    <w:rsid w:val="007667DB"/>
    <w:rsid w:val="00767F60"/>
    <w:rsid w:val="00770D59"/>
    <w:rsid w:val="0077696D"/>
    <w:rsid w:val="007860EF"/>
    <w:rsid w:val="007936F4"/>
    <w:rsid w:val="007963A9"/>
    <w:rsid w:val="00797F35"/>
    <w:rsid w:val="007A410E"/>
    <w:rsid w:val="007B0317"/>
    <w:rsid w:val="007B259B"/>
    <w:rsid w:val="007B54CC"/>
    <w:rsid w:val="007B6DCC"/>
    <w:rsid w:val="007D7133"/>
    <w:rsid w:val="007D78A1"/>
    <w:rsid w:val="007E4D9B"/>
    <w:rsid w:val="007E5563"/>
    <w:rsid w:val="007F28C8"/>
    <w:rsid w:val="007F3B65"/>
    <w:rsid w:val="007F5704"/>
    <w:rsid w:val="00805042"/>
    <w:rsid w:val="008050B8"/>
    <w:rsid w:val="00812B42"/>
    <w:rsid w:val="00814F97"/>
    <w:rsid w:val="008165C8"/>
    <w:rsid w:val="008235D1"/>
    <w:rsid w:val="00827F96"/>
    <w:rsid w:val="008443E4"/>
    <w:rsid w:val="00845080"/>
    <w:rsid w:val="0084545A"/>
    <w:rsid w:val="00847CC5"/>
    <w:rsid w:val="008635D4"/>
    <w:rsid w:val="00863C1A"/>
    <w:rsid w:val="00867491"/>
    <w:rsid w:val="00882B13"/>
    <w:rsid w:val="00885F22"/>
    <w:rsid w:val="0089067B"/>
    <w:rsid w:val="008A27F9"/>
    <w:rsid w:val="008A317F"/>
    <w:rsid w:val="008A3DBC"/>
    <w:rsid w:val="008A7323"/>
    <w:rsid w:val="008B44C3"/>
    <w:rsid w:val="008C585D"/>
    <w:rsid w:val="008C727A"/>
    <w:rsid w:val="008D53FC"/>
    <w:rsid w:val="008D639E"/>
    <w:rsid w:val="008D792C"/>
    <w:rsid w:val="008E4E6D"/>
    <w:rsid w:val="008E7F37"/>
    <w:rsid w:val="008F00C8"/>
    <w:rsid w:val="008F029C"/>
    <w:rsid w:val="008F092A"/>
    <w:rsid w:val="008F0E51"/>
    <w:rsid w:val="008F5966"/>
    <w:rsid w:val="00900A3C"/>
    <w:rsid w:val="00901306"/>
    <w:rsid w:val="00904D9E"/>
    <w:rsid w:val="0091034A"/>
    <w:rsid w:val="00911C0B"/>
    <w:rsid w:val="009144A2"/>
    <w:rsid w:val="00917FFA"/>
    <w:rsid w:val="00921F95"/>
    <w:rsid w:val="009315A9"/>
    <w:rsid w:val="00932659"/>
    <w:rsid w:val="00936D47"/>
    <w:rsid w:val="00941559"/>
    <w:rsid w:val="009433CF"/>
    <w:rsid w:val="00955007"/>
    <w:rsid w:val="00962D79"/>
    <w:rsid w:val="00965243"/>
    <w:rsid w:val="00967805"/>
    <w:rsid w:val="009705BD"/>
    <w:rsid w:val="009715A0"/>
    <w:rsid w:val="00982111"/>
    <w:rsid w:val="00986665"/>
    <w:rsid w:val="00987755"/>
    <w:rsid w:val="00995337"/>
    <w:rsid w:val="0099710E"/>
    <w:rsid w:val="009A3178"/>
    <w:rsid w:val="009A6FBD"/>
    <w:rsid w:val="009B0225"/>
    <w:rsid w:val="009B3A43"/>
    <w:rsid w:val="009B618C"/>
    <w:rsid w:val="009B7862"/>
    <w:rsid w:val="009C0469"/>
    <w:rsid w:val="009C4DEC"/>
    <w:rsid w:val="009C5343"/>
    <w:rsid w:val="009C6D3F"/>
    <w:rsid w:val="009D03C0"/>
    <w:rsid w:val="009E14DB"/>
    <w:rsid w:val="009E1EFF"/>
    <w:rsid w:val="009F0CD2"/>
    <w:rsid w:val="009F1E5C"/>
    <w:rsid w:val="009F72DD"/>
    <w:rsid w:val="00A0090F"/>
    <w:rsid w:val="00A01636"/>
    <w:rsid w:val="00A04958"/>
    <w:rsid w:val="00A0737E"/>
    <w:rsid w:val="00A1191F"/>
    <w:rsid w:val="00A174DD"/>
    <w:rsid w:val="00A1798A"/>
    <w:rsid w:val="00A22911"/>
    <w:rsid w:val="00A24260"/>
    <w:rsid w:val="00A3049A"/>
    <w:rsid w:val="00A3243D"/>
    <w:rsid w:val="00A3329B"/>
    <w:rsid w:val="00A36452"/>
    <w:rsid w:val="00A447B6"/>
    <w:rsid w:val="00A55C20"/>
    <w:rsid w:val="00A55F39"/>
    <w:rsid w:val="00A56CC5"/>
    <w:rsid w:val="00A603EF"/>
    <w:rsid w:val="00A66EE2"/>
    <w:rsid w:val="00A7278C"/>
    <w:rsid w:val="00A765BE"/>
    <w:rsid w:val="00A8695C"/>
    <w:rsid w:val="00A971C8"/>
    <w:rsid w:val="00AA118F"/>
    <w:rsid w:val="00AA44C7"/>
    <w:rsid w:val="00AB0F20"/>
    <w:rsid w:val="00AC0767"/>
    <w:rsid w:val="00AC4CF3"/>
    <w:rsid w:val="00AD77E4"/>
    <w:rsid w:val="00AD7DA3"/>
    <w:rsid w:val="00AF1050"/>
    <w:rsid w:val="00AF292A"/>
    <w:rsid w:val="00AF737A"/>
    <w:rsid w:val="00B0712E"/>
    <w:rsid w:val="00B10DDE"/>
    <w:rsid w:val="00B20581"/>
    <w:rsid w:val="00B2464C"/>
    <w:rsid w:val="00B25AE6"/>
    <w:rsid w:val="00B27EE4"/>
    <w:rsid w:val="00B31C8E"/>
    <w:rsid w:val="00B442E3"/>
    <w:rsid w:val="00B6142D"/>
    <w:rsid w:val="00B6300A"/>
    <w:rsid w:val="00B63E7E"/>
    <w:rsid w:val="00B67440"/>
    <w:rsid w:val="00B67F2F"/>
    <w:rsid w:val="00B73B16"/>
    <w:rsid w:val="00B74280"/>
    <w:rsid w:val="00B80742"/>
    <w:rsid w:val="00B94E2C"/>
    <w:rsid w:val="00BB005B"/>
    <w:rsid w:val="00BB1991"/>
    <w:rsid w:val="00BB59F2"/>
    <w:rsid w:val="00BB6A6F"/>
    <w:rsid w:val="00BB6BCD"/>
    <w:rsid w:val="00BB750B"/>
    <w:rsid w:val="00BD1F0F"/>
    <w:rsid w:val="00BD37F4"/>
    <w:rsid w:val="00BD4479"/>
    <w:rsid w:val="00BE0C1D"/>
    <w:rsid w:val="00BE50C7"/>
    <w:rsid w:val="00C06DE0"/>
    <w:rsid w:val="00C13AE6"/>
    <w:rsid w:val="00C16FEB"/>
    <w:rsid w:val="00C222FE"/>
    <w:rsid w:val="00C23102"/>
    <w:rsid w:val="00C27A46"/>
    <w:rsid w:val="00C30D3E"/>
    <w:rsid w:val="00C35A88"/>
    <w:rsid w:val="00C36733"/>
    <w:rsid w:val="00C541F1"/>
    <w:rsid w:val="00C60DE4"/>
    <w:rsid w:val="00C65C5B"/>
    <w:rsid w:val="00C73B9E"/>
    <w:rsid w:val="00C75A30"/>
    <w:rsid w:val="00C77CC1"/>
    <w:rsid w:val="00C80E03"/>
    <w:rsid w:val="00CA17E1"/>
    <w:rsid w:val="00CA5F0D"/>
    <w:rsid w:val="00CB00A6"/>
    <w:rsid w:val="00CB1C04"/>
    <w:rsid w:val="00CB3912"/>
    <w:rsid w:val="00CC265F"/>
    <w:rsid w:val="00CC2A17"/>
    <w:rsid w:val="00CC4330"/>
    <w:rsid w:val="00CD0894"/>
    <w:rsid w:val="00CD1A41"/>
    <w:rsid w:val="00CD52D2"/>
    <w:rsid w:val="00CD5BCA"/>
    <w:rsid w:val="00CD74FE"/>
    <w:rsid w:val="00CE1523"/>
    <w:rsid w:val="00CE27A7"/>
    <w:rsid w:val="00CE66B4"/>
    <w:rsid w:val="00CE7824"/>
    <w:rsid w:val="00D0500A"/>
    <w:rsid w:val="00D13321"/>
    <w:rsid w:val="00D20686"/>
    <w:rsid w:val="00D219F4"/>
    <w:rsid w:val="00D251D3"/>
    <w:rsid w:val="00D25DBB"/>
    <w:rsid w:val="00D305B8"/>
    <w:rsid w:val="00D362D1"/>
    <w:rsid w:val="00D43678"/>
    <w:rsid w:val="00D50695"/>
    <w:rsid w:val="00D532E0"/>
    <w:rsid w:val="00D54A60"/>
    <w:rsid w:val="00D55C57"/>
    <w:rsid w:val="00D62633"/>
    <w:rsid w:val="00D627B3"/>
    <w:rsid w:val="00D62DBB"/>
    <w:rsid w:val="00D67A9C"/>
    <w:rsid w:val="00D82386"/>
    <w:rsid w:val="00D82928"/>
    <w:rsid w:val="00D85EF1"/>
    <w:rsid w:val="00D90638"/>
    <w:rsid w:val="00DA13A5"/>
    <w:rsid w:val="00DA51A8"/>
    <w:rsid w:val="00DB5013"/>
    <w:rsid w:val="00DC10FC"/>
    <w:rsid w:val="00DD1D5A"/>
    <w:rsid w:val="00DD6432"/>
    <w:rsid w:val="00DE3564"/>
    <w:rsid w:val="00DF40AC"/>
    <w:rsid w:val="00DF5718"/>
    <w:rsid w:val="00DF616E"/>
    <w:rsid w:val="00E03C4D"/>
    <w:rsid w:val="00E10CEC"/>
    <w:rsid w:val="00E152BC"/>
    <w:rsid w:val="00E156CC"/>
    <w:rsid w:val="00E24194"/>
    <w:rsid w:val="00E25D2D"/>
    <w:rsid w:val="00E30135"/>
    <w:rsid w:val="00E33E87"/>
    <w:rsid w:val="00E35312"/>
    <w:rsid w:val="00E50F33"/>
    <w:rsid w:val="00E60B9B"/>
    <w:rsid w:val="00E660C0"/>
    <w:rsid w:val="00E71C67"/>
    <w:rsid w:val="00E720A9"/>
    <w:rsid w:val="00E732D5"/>
    <w:rsid w:val="00E743C2"/>
    <w:rsid w:val="00E751EA"/>
    <w:rsid w:val="00E8476F"/>
    <w:rsid w:val="00E96079"/>
    <w:rsid w:val="00EA39E5"/>
    <w:rsid w:val="00EB0AC4"/>
    <w:rsid w:val="00EB0C01"/>
    <w:rsid w:val="00EB31CE"/>
    <w:rsid w:val="00EB483F"/>
    <w:rsid w:val="00EB5A1B"/>
    <w:rsid w:val="00EC00E6"/>
    <w:rsid w:val="00EC1306"/>
    <w:rsid w:val="00EC23DD"/>
    <w:rsid w:val="00EE0FCB"/>
    <w:rsid w:val="00EE1280"/>
    <w:rsid w:val="00EE1FBF"/>
    <w:rsid w:val="00EF5F20"/>
    <w:rsid w:val="00F007AE"/>
    <w:rsid w:val="00F0478F"/>
    <w:rsid w:val="00F1572C"/>
    <w:rsid w:val="00F166D7"/>
    <w:rsid w:val="00F23CED"/>
    <w:rsid w:val="00F23E28"/>
    <w:rsid w:val="00F2678F"/>
    <w:rsid w:val="00F326C0"/>
    <w:rsid w:val="00F36011"/>
    <w:rsid w:val="00F37F51"/>
    <w:rsid w:val="00F41F9A"/>
    <w:rsid w:val="00F45390"/>
    <w:rsid w:val="00F45CB3"/>
    <w:rsid w:val="00F67C0A"/>
    <w:rsid w:val="00F7688B"/>
    <w:rsid w:val="00F86C97"/>
    <w:rsid w:val="00F943D6"/>
    <w:rsid w:val="00FA3694"/>
    <w:rsid w:val="00FA5910"/>
    <w:rsid w:val="00FC63FD"/>
    <w:rsid w:val="00FC7BB4"/>
    <w:rsid w:val="00FD4885"/>
    <w:rsid w:val="00FD77AE"/>
    <w:rsid w:val="00FE0524"/>
    <w:rsid w:val="00FE74F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 w:type="paragraph" w:styleId="BalloonText">
    <w:name w:val="Balloon Text"/>
    <w:basedOn w:val="Normal"/>
    <w:link w:val="BalloonTextChar"/>
    <w:uiPriority w:val="99"/>
    <w:semiHidden/>
    <w:unhideWhenUsed/>
    <w:rsid w:val="004F7FCE"/>
    <w:rPr>
      <w:rFonts w:ascii="Tahoma" w:hAnsi="Tahoma" w:cs="Tahoma"/>
      <w:sz w:val="16"/>
      <w:szCs w:val="16"/>
    </w:rPr>
  </w:style>
  <w:style w:type="character" w:customStyle="1" w:styleId="BalloonTextChar">
    <w:name w:val="Balloon Text Char"/>
    <w:basedOn w:val="DefaultParagraphFont"/>
    <w:link w:val="BalloonText"/>
    <w:uiPriority w:val="99"/>
    <w:semiHidden/>
    <w:rsid w:val="004F7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 w:type="paragraph" w:styleId="BalloonText">
    <w:name w:val="Balloon Text"/>
    <w:basedOn w:val="Normal"/>
    <w:link w:val="BalloonTextChar"/>
    <w:uiPriority w:val="99"/>
    <w:semiHidden/>
    <w:unhideWhenUsed/>
    <w:rsid w:val="004F7FCE"/>
    <w:rPr>
      <w:rFonts w:ascii="Tahoma" w:hAnsi="Tahoma" w:cs="Tahoma"/>
      <w:sz w:val="16"/>
      <w:szCs w:val="16"/>
    </w:rPr>
  </w:style>
  <w:style w:type="character" w:customStyle="1" w:styleId="BalloonTextChar">
    <w:name w:val="Balloon Text Char"/>
    <w:basedOn w:val="DefaultParagraphFont"/>
    <w:link w:val="BalloonText"/>
    <w:uiPriority w:val="99"/>
    <w:semiHidden/>
    <w:rsid w:val="004F7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97F7-EE14-494F-8F58-6B21FEC1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2020-10-08T10:11:00Z</cp:lastPrinted>
  <dcterms:created xsi:type="dcterms:W3CDTF">2020-10-30T19:51:00Z</dcterms:created>
  <dcterms:modified xsi:type="dcterms:W3CDTF">2020-10-30T19:51:00Z</dcterms:modified>
</cp:coreProperties>
</file>