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BEE8" w14:textId="6F2A8C75" w:rsidR="00521DF9" w:rsidRPr="00955D69" w:rsidRDefault="002337E5" w:rsidP="002337E5">
      <w:pPr>
        <w:jc w:val="center"/>
        <w:rPr>
          <w:b/>
          <w:sz w:val="28"/>
          <w:szCs w:val="28"/>
        </w:rPr>
      </w:pPr>
      <w:r w:rsidRPr="00955D69">
        <w:rPr>
          <w:b/>
          <w:sz w:val="28"/>
          <w:szCs w:val="28"/>
        </w:rPr>
        <w:t>Leesville Lake Association, Inc.</w:t>
      </w:r>
    </w:p>
    <w:p w14:paraId="3FB12524" w14:textId="66E9BC89" w:rsidR="002337E5" w:rsidRPr="00955D69" w:rsidRDefault="002337E5" w:rsidP="002337E5">
      <w:pPr>
        <w:jc w:val="center"/>
        <w:rPr>
          <w:b/>
          <w:sz w:val="28"/>
          <w:szCs w:val="28"/>
        </w:rPr>
      </w:pPr>
      <w:r w:rsidRPr="00955D69">
        <w:rPr>
          <w:b/>
          <w:sz w:val="28"/>
          <w:szCs w:val="28"/>
        </w:rPr>
        <w:t xml:space="preserve">Board </w:t>
      </w:r>
      <w:r w:rsidR="00F61006">
        <w:rPr>
          <w:b/>
          <w:sz w:val="28"/>
          <w:szCs w:val="28"/>
        </w:rPr>
        <w:t xml:space="preserve">of Directors </w:t>
      </w:r>
      <w:r w:rsidR="00171547">
        <w:rPr>
          <w:b/>
          <w:sz w:val="28"/>
          <w:szCs w:val="28"/>
        </w:rPr>
        <w:t xml:space="preserve">Meeting – </w:t>
      </w:r>
      <w:r w:rsidR="00083203">
        <w:rPr>
          <w:b/>
          <w:sz w:val="28"/>
          <w:szCs w:val="28"/>
        </w:rPr>
        <w:t>Decem</w:t>
      </w:r>
      <w:r w:rsidR="0032074B">
        <w:rPr>
          <w:b/>
          <w:sz w:val="28"/>
          <w:szCs w:val="28"/>
        </w:rPr>
        <w:t xml:space="preserve">ber </w:t>
      </w:r>
      <w:r w:rsidR="00B40A48">
        <w:rPr>
          <w:b/>
          <w:sz w:val="28"/>
          <w:szCs w:val="28"/>
        </w:rPr>
        <w:t>1</w:t>
      </w:r>
      <w:r w:rsidR="00083203">
        <w:rPr>
          <w:b/>
          <w:sz w:val="28"/>
          <w:szCs w:val="28"/>
        </w:rPr>
        <w:t>2</w:t>
      </w:r>
      <w:r w:rsidR="007F3459">
        <w:rPr>
          <w:b/>
          <w:sz w:val="28"/>
          <w:szCs w:val="28"/>
        </w:rPr>
        <w:t>,</w:t>
      </w:r>
      <w:r w:rsidR="0012187D">
        <w:rPr>
          <w:b/>
          <w:sz w:val="28"/>
          <w:szCs w:val="28"/>
        </w:rPr>
        <w:t xml:space="preserve"> 202</w:t>
      </w:r>
      <w:r w:rsidR="0012207D">
        <w:rPr>
          <w:b/>
          <w:sz w:val="28"/>
          <w:szCs w:val="28"/>
        </w:rPr>
        <w:t>4</w:t>
      </w:r>
    </w:p>
    <w:p w14:paraId="7198A21E" w14:textId="618399EA" w:rsidR="002337E5" w:rsidRPr="00DF4A34" w:rsidRDefault="00EB7ADF" w:rsidP="002337E5">
      <w:pPr>
        <w:jc w:val="center"/>
        <w:rPr>
          <w:b/>
          <w:sz w:val="28"/>
          <w:szCs w:val="28"/>
        </w:rPr>
      </w:pPr>
      <w:r>
        <w:rPr>
          <w:b/>
          <w:sz w:val="28"/>
          <w:szCs w:val="28"/>
        </w:rPr>
        <w:t>Location</w:t>
      </w:r>
      <w:r w:rsidR="00CF397C">
        <w:rPr>
          <w:b/>
          <w:sz w:val="28"/>
          <w:szCs w:val="28"/>
        </w:rPr>
        <w:t>:</w:t>
      </w:r>
      <w:r>
        <w:rPr>
          <w:b/>
          <w:sz w:val="28"/>
          <w:szCs w:val="28"/>
        </w:rPr>
        <w:t xml:space="preserve"> </w:t>
      </w:r>
      <w:r w:rsidR="00EA528D" w:rsidRPr="00692832">
        <w:rPr>
          <w:b/>
          <w:sz w:val="28"/>
          <w:szCs w:val="28"/>
        </w:rPr>
        <w:t xml:space="preserve">Altavista </w:t>
      </w:r>
      <w:r w:rsidR="001148F8">
        <w:rPr>
          <w:b/>
          <w:sz w:val="28"/>
          <w:szCs w:val="28"/>
        </w:rPr>
        <w:t>Presbyterian Church</w:t>
      </w:r>
      <w:r w:rsidR="00AF580A" w:rsidRPr="00692832">
        <w:rPr>
          <w:b/>
          <w:sz w:val="28"/>
          <w:szCs w:val="28"/>
        </w:rPr>
        <w:t xml:space="preserve"> </w:t>
      </w:r>
      <w:r w:rsidR="008316DF">
        <w:rPr>
          <w:b/>
          <w:sz w:val="28"/>
          <w:szCs w:val="28"/>
        </w:rPr>
        <w:t>– 6:30pm</w:t>
      </w:r>
    </w:p>
    <w:p w14:paraId="56E95CE5" w14:textId="519DB321" w:rsidR="002337E5" w:rsidRPr="00955D69" w:rsidRDefault="002337E5">
      <w:pPr>
        <w:rPr>
          <w:sz w:val="28"/>
          <w:szCs w:val="28"/>
        </w:rPr>
      </w:pPr>
    </w:p>
    <w:p w14:paraId="2C0E5A03" w14:textId="0FD67229" w:rsidR="002337E5" w:rsidRPr="008D61CD" w:rsidRDefault="002337E5" w:rsidP="008D61CD">
      <w:pPr>
        <w:jc w:val="center"/>
        <w:rPr>
          <w:b/>
          <w:sz w:val="28"/>
          <w:szCs w:val="28"/>
          <w:u w:val="single"/>
        </w:rPr>
      </w:pPr>
      <w:r w:rsidRPr="00955D69">
        <w:rPr>
          <w:b/>
          <w:sz w:val="28"/>
          <w:szCs w:val="28"/>
          <w:u w:val="single"/>
        </w:rPr>
        <w:t>Agenda</w:t>
      </w:r>
    </w:p>
    <w:p w14:paraId="76CAD24D" w14:textId="77777777" w:rsidR="00FE5179" w:rsidRPr="00FE5179" w:rsidRDefault="00FE5179" w:rsidP="00FE5179">
      <w:pPr>
        <w:pStyle w:val="ListParagraph"/>
        <w:ind w:left="1440"/>
        <w:rPr>
          <w:color w:val="FF0000"/>
        </w:rPr>
      </w:pPr>
    </w:p>
    <w:p w14:paraId="17874524" w14:textId="77777777" w:rsidR="00FE5179" w:rsidRPr="00EA1124" w:rsidRDefault="00FE5179" w:rsidP="00FE5179">
      <w:pPr>
        <w:pStyle w:val="ListParagraph"/>
        <w:ind w:left="1440"/>
        <w:rPr>
          <w:color w:val="FF0000"/>
        </w:rPr>
      </w:pPr>
    </w:p>
    <w:p w14:paraId="305250DC" w14:textId="7C5D79DD" w:rsidR="00EA528D" w:rsidRPr="00EA1124" w:rsidRDefault="002337E5" w:rsidP="00BF7D38">
      <w:pPr>
        <w:pStyle w:val="ListParagraph"/>
        <w:numPr>
          <w:ilvl w:val="0"/>
          <w:numId w:val="2"/>
        </w:numPr>
        <w:rPr>
          <w:color w:val="FF0000"/>
        </w:rPr>
      </w:pPr>
      <w:r w:rsidRPr="00EA1124">
        <w:t>Call to Orde</w:t>
      </w:r>
      <w:r w:rsidR="00EA528D" w:rsidRPr="00EA1124">
        <w:t>r</w:t>
      </w:r>
      <w:r w:rsidR="00440971">
        <w:t xml:space="preserve"> – The meeting was called to order by President Roy Kelley at 6:30 pm.  Present were Roy Kelley, Edwin Hanson, Debra Kiraly, Cynthia Coleman, Glenn Coleman, Dannie Smith, Teri Thomas, Charlie Hamilton Chip Zimmerman and Dave Waterman.  Absent – Pam McMillian, Jef Markewicz and Mary Loiselle.</w:t>
      </w:r>
    </w:p>
    <w:p w14:paraId="5048C3E9" w14:textId="77777777" w:rsidR="00E60205" w:rsidRDefault="00E60205" w:rsidP="00E60205">
      <w:pPr>
        <w:pStyle w:val="ListParagraph"/>
        <w:ind w:left="2160"/>
      </w:pPr>
    </w:p>
    <w:p w14:paraId="3BCCEBDA" w14:textId="43BD87F2" w:rsidR="00A453D2" w:rsidRDefault="00171547" w:rsidP="00A453D2">
      <w:pPr>
        <w:pStyle w:val="ListParagraph"/>
        <w:numPr>
          <w:ilvl w:val="0"/>
          <w:numId w:val="2"/>
        </w:numPr>
      </w:pPr>
      <w:r>
        <w:t>Approval of</w:t>
      </w:r>
      <w:r w:rsidR="00A453D2">
        <w:t xml:space="preserve"> Meeting Minutes:</w:t>
      </w:r>
    </w:p>
    <w:p w14:paraId="71F01FA3" w14:textId="6E387355" w:rsidR="00C42FE7" w:rsidRPr="00C65804" w:rsidRDefault="00E954FA" w:rsidP="00BF7D38">
      <w:pPr>
        <w:pStyle w:val="ListParagraph"/>
        <w:numPr>
          <w:ilvl w:val="1"/>
          <w:numId w:val="2"/>
        </w:numPr>
      </w:pPr>
      <w:r>
        <w:t>Nov</w:t>
      </w:r>
      <w:r w:rsidR="009F227E">
        <w:t>ember</w:t>
      </w:r>
      <w:r w:rsidR="00651879">
        <w:t xml:space="preserve"> </w:t>
      </w:r>
      <w:r w:rsidR="00C65804">
        <w:t>1</w:t>
      </w:r>
      <w:r>
        <w:t>4</w:t>
      </w:r>
      <w:r w:rsidR="002355F3">
        <w:t>,</w:t>
      </w:r>
      <w:r w:rsidR="0081262A">
        <w:t xml:space="preserve"> </w:t>
      </w:r>
      <w:proofErr w:type="gramStart"/>
      <w:r w:rsidR="0081262A">
        <w:t>202</w:t>
      </w:r>
      <w:r w:rsidR="0009104E">
        <w:t>4</w:t>
      </w:r>
      <w:proofErr w:type="gramEnd"/>
      <w:r w:rsidR="0081262A">
        <w:t xml:space="preserve"> </w:t>
      </w:r>
      <w:r w:rsidR="00BE1E61">
        <w:t xml:space="preserve">Board of Directors </w:t>
      </w:r>
      <w:r w:rsidR="0081262A">
        <w:t>Meeting Minutes</w:t>
      </w:r>
      <w:r w:rsidR="000077A4">
        <w:t xml:space="preserve"> –</w:t>
      </w:r>
      <w:r w:rsidR="00440971">
        <w:t xml:space="preserve">The November 14, 2024 Board minutes were approved as submitted (Thanks to Edwin Hanson for taking minutes in Debra </w:t>
      </w:r>
      <w:r w:rsidR="00440971" w:rsidRPr="00440971">
        <w:t>Kiraly’s</w:t>
      </w:r>
      <w:r w:rsidR="00440971">
        <w:t xml:space="preserve"> absence).</w:t>
      </w:r>
    </w:p>
    <w:p w14:paraId="74F964BB" w14:textId="77777777" w:rsidR="003017E9" w:rsidRDefault="003017E9" w:rsidP="003017E9">
      <w:pPr>
        <w:pStyle w:val="ListParagraph"/>
        <w:ind w:left="2160"/>
      </w:pPr>
    </w:p>
    <w:p w14:paraId="7DF63308" w14:textId="62459E9D" w:rsidR="00F059E6" w:rsidRDefault="00660AA8" w:rsidP="00F059E6">
      <w:pPr>
        <w:pStyle w:val="ListParagraph"/>
        <w:numPr>
          <w:ilvl w:val="0"/>
          <w:numId w:val="2"/>
        </w:numPr>
      </w:pPr>
      <w:r>
        <w:t>Treasurer’s Report</w:t>
      </w:r>
      <w:r w:rsidR="0031404D">
        <w:t>:</w:t>
      </w:r>
    </w:p>
    <w:p w14:paraId="074F0B77" w14:textId="67DA4148" w:rsidR="002640CB" w:rsidRDefault="00FE5F1D" w:rsidP="002640CB">
      <w:pPr>
        <w:pStyle w:val="ListParagraph"/>
        <w:numPr>
          <w:ilvl w:val="1"/>
          <w:numId w:val="2"/>
        </w:numPr>
      </w:pPr>
      <w:r>
        <w:t xml:space="preserve">Latest </w:t>
      </w:r>
      <w:r w:rsidR="00A731CC">
        <w:t xml:space="preserve">status </w:t>
      </w:r>
      <w:r w:rsidR="00A731CC" w:rsidRPr="00440971">
        <w:t>-</w:t>
      </w:r>
      <w:r w:rsidR="00440971" w:rsidRPr="00440971">
        <w:t>Edwin Hanson</w:t>
      </w:r>
      <w:r w:rsidR="00440971">
        <w:t xml:space="preserve"> reported income of $4,296.00 and expenses of $1,467 for the month of November, which included a donation of $4K.  Repair bills for the pontoon boat were included in the expenses and rent for the Train Station for the January meeting.  We will have some additional expenses for the pontoon boat maintenance, but the extent is unknown at this point.  </w:t>
      </w:r>
    </w:p>
    <w:p w14:paraId="5DCD7B03" w14:textId="76CBB6C5" w:rsidR="00B30E5A" w:rsidRDefault="00883577" w:rsidP="00440971">
      <w:pPr>
        <w:pStyle w:val="ListParagraph"/>
        <w:numPr>
          <w:ilvl w:val="1"/>
          <w:numId w:val="2"/>
        </w:numPr>
      </w:pPr>
      <w:r>
        <w:t>Motion to accept</w:t>
      </w:r>
      <w:r w:rsidR="00440971">
        <w:t xml:space="preserve"> the November</w:t>
      </w:r>
      <w:r w:rsidR="00B30E5A">
        <w:t xml:space="preserve"> 2024 Treasurer’s Report</w:t>
      </w:r>
      <w:r w:rsidR="00440971">
        <w:t xml:space="preserve"> was made and seconded.  Approved as presented.</w:t>
      </w:r>
    </w:p>
    <w:p w14:paraId="7A4CDAB4" w14:textId="0EABF0AD" w:rsidR="00D347A1" w:rsidRDefault="00440971" w:rsidP="00D347A1">
      <w:pPr>
        <w:pStyle w:val="ListParagraph"/>
        <w:numPr>
          <w:ilvl w:val="1"/>
          <w:numId w:val="2"/>
        </w:numPr>
        <w:spacing w:line="276" w:lineRule="auto"/>
      </w:pPr>
      <w:r>
        <w:t xml:space="preserve">Taxes have been filed, and cross checked by Edwin. The cost was $225.00 for filing and was done by </w:t>
      </w:r>
      <w:r w:rsidR="00A1253C">
        <w:t>Simpson.</w:t>
      </w:r>
    </w:p>
    <w:p w14:paraId="0AC37F93" w14:textId="4AD29B0C" w:rsidR="002337E5" w:rsidRDefault="00955D69" w:rsidP="00A453D2">
      <w:pPr>
        <w:pStyle w:val="ListParagraph"/>
        <w:numPr>
          <w:ilvl w:val="0"/>
          <w:numId w:val="2"/>
        </w:numPr>
      </w:pPr>
      <w:r>
        <w:t>Committee R</w:t>
      </w:r>
      <w:r w:rsidR="002337E5">
        <w:t>eports:</w:t>
      </w:r>
    </w:p>
    <w:p w14:paraId="3344292E" w14:textId="7B14240D" w:rsidR="00073F3B" w:rsidRPr="00295B26" w:rsidRDefault="002337E5" w:rsidP="00295B26">
      <w:pPr>
        <w:pStyle w:val="ListParagraph"/>
        <w:numPr>
          <w:ilvl w:val="1"/>
          <w:numId w:val="2"/>
        </w:numPr>
        <w:spacing w:line="276" w:lineRule="auto"/>
      </w:pPr>
      <w:r w:rsidRPr="004C5E2B">
        <w:rPr>
          <w:b/>
          <w:bCs/>
        </w:rPr>
        <w:t xml:space="preserve">Executive </w:t>
      </w:r>
      <w:r w:rsidR="001E05F1" w:rsidRPr="004C5E2B">
        <w:rPr>
          <w:b/>
          <w:bCs/>
          <w:i/>
          <w:iCs/>
        </w:rPr>
        <w:t>(</w:t>
      </w:r>
      <w:r w:rsidR="001E05F1" w:rsidRPr="004C5E2B">
        <w:rPr>
          <w:b/>
          <w:bCs/>
        </w:rPr>
        <w:t>Committee)</w:t>
      </w:r>
      <w:r w:rsidR="001E05F1">
        <w:t xml:space="preserve"> </w:t>
      </w:r>
      <w:r>
        <w:t xml:space="preserve">– </w:t>
      </w:r>
      <w:r w:rsidR="00274F4D" w:rsidRPr="008765A0">
        <w:t xml:space="preserve">Roy </w:t>
      </w:r>
      <w:r w:rsidR="008765A0" w:rsidRPr="008765A0">
        <w:t xml:space="preserve">Kelley </w:t>
      </w:r>
      <w:r w:rsidR="008765A0">
        <w:t>- Roy asked for volunteers to help with Beautification Day</w:t>
      </w:r>
    </w:p>
    <w:p w14:paraId="78E78BA7" w14:textId="70918873" w:rsidR="0009104E" w:rsidRDefault="00A453D2" w:rsidP="008765A0">
      <w:pPr>
        <w:pStyle w:val="ListParagraph"/>
        <w:numPr>
          <w:ilvl w:val="1"/>
          <w:numId w:val="2"/>
        </w:numPr>
        <w:spacing w:line="276" w:lineRule="auto"/>
      </w:pPr>
      <w:r w:rsidRPr="004C5E2B">
        <w:rPr>
          <w:b/>
          <w:bCs/>
        </w:rPr>
        <w:t xml:space="preserve">Succession </w:t>
      </w:r>
      <w:r w:rsidR="008765A0" w:rsidRPr="004C5E2B">
        <w:rPr>
          <w:b/>
          <w:bCs/>
        </w:rPr>
        <w:t>Planning</w:t>
      </w:r>
      <w:r w:rsidR="008765A0">
        <w:t xml:space="preserve"> - </w:t>
      </w:r>
      <w:r w:rsidR="00421BE6">
        <w:t>Nothing to report</w:t>
      </w:r>
      <w:r w:rsidR="008765A0">
        <w:t>.</w:t>
      </w:r>
    </w:p>
    <w:p w14:paraId="1080F750" w14:textId="280A88DC" w:rsidR="00437494" w:rsidRPr="00987416" w:rsidRDefault="002337E5" w:rsidP="00987416">
      <w:pPr>
        <w:pStyle w:val="ListParagraph"/>
        <w:numPr>
          <w:ilvl w:val="1"/>
          <w:numId w:val="2"/>
        </w:numPr>
        <w:spacing w:line="276" w:lineRule="auto"/>
      </w:pPr>
      <w:r w:rsidRPr="004C5E2B">
        <w:rPr>
          <w:b/>
          <w:bCs/>
        </w:rPr>
        <w:t xml:space="preserve">Finance </w:t>
      </w:r>
      <w:r w:rsidR="001E05F1" w:rsidRPr="004C5E2B">
        <w:rPr>
          <w:b/>
          <w:bCs/>
          <w:i/>
          <w:iCs/>
        </w:rPr>
        <w:t>(</w:t>
      </w:r>
      <w:r w:rsidR="001E05F1" w:rsidRPr="004C5E2B">
        <w:rPr>
          <w:b/>
          <w:bCs/>
        </w:rPr>
        <w:t>Standing Committee)</w:t>
      </w:r>
      <w:r w:rsidR="001E05F1">
        <w:t xml:space="preserve"> </w:t>
      </w:r>
      <w:r>
        <w:t>–</w:t>
      </w:r>
      <w:r w:rsidR="00F35C72">
        <w:t>Davis Hewitt</w:t>
      </w:r>
      <w:r w:rsidR="008765A0">
        <w:t xml:space="preserve"> and Mary will conduct an internal review of the finances in January 2025.</w:t>
      </w:r>
      <w:r w:rsidR="00F35C72">
        <w:t xml:space="preserve">  Edwin will assist.</w:t>
      </w:r>
    </w:p>
    <w:p w14:paraId="28CAD965" w14:textId="28CDF920" w:rsidR="00A209BE" w:rsidRPr="00A209BE" w:rsidRDefault="002337E5" w:rsidP="00A209BE">
      <w:pPr>
        <w:pStyle w:val="ListParagraph"/>
        <w:numPr>
          <w:ilvl w:val="1"/>
          <w:numId w:val="2"/>
        </w:numPr>
        <w:spacing w:line="276" w:lineRule="auto"/>
      </w:pPr>
      <w:r w:rsidRPr="004C5E2B">
        <w:rPr>
          <w:b/>
          <w:bCs/>
        </w:rPr>
        <w:t xml:space="preserve">Nominating </w:t>
      </w:r>
      <w:r w:rsidR="001E05F1" w:rsidRPr="004C5E2B">
        <w:rPr>
          <w:b/>
          <w:bCs/>
        </w:rPr>
        <w:t>(Standing Committee)</w:t>
      </w:r>
      <w:r w:rsidR="001E05F1" w:rsidRPr="005C660D">
        <w:t xml:space="preserve"> </w:t>
      </w:r>
      <w:r w:rsidRPr="005C660D">
        <w:t>–</w:t>
      </w:r>
      <w:r w:rsidR="00587C6F" w:rsidRPr="005C660D">
        <w:t xml:space="preserve"> </w:t>
      </w:r>
      <w:r w:rsidR="00FB3D01" w:rsidRPr="008765A0">
        <w:t xml:space="preserve">Teri </w:t>
      </w:r>
      <w:r w:rsidR="00A209BE" w:rsidRPr="008765A0">
        <w:t xml:space="preserve">Thomas </w:t>
      </w:r>
      <w:r w:rsidR="00A209BE">
        <w:t>-</w:t>
      </w:r>
      <w:r w:rsidR="008765A0">
        <w:t xml:space="preserve"> Teri reported that Tom Galvanek is willing to join the Board.  </w:t>
      </w:r>
      <w:r w:rsidR="00A209BE" w:rsidRPr="00A209BE">
        <w:t>Spoke with Tom Galvanek and he is ready to join the board. Plan to nominate him at the January meeting. Will also speak with him further before the general meeting to determine if he has interest in being our Beautification Day Committee Chair.</w:t>
      </w:r>
    </w:p>
    <w:p w14:paraId="33CBE1EF" w14:textId="33DCDBC2" w:rsidR="00A209BE" w:rsidRPr="00A209BE" w:rsidRDefault="00A209BE" w:rsidP="002C3ED0">
      <w:pPr>
        <w:pStyle w:val="ListParagraph"/>
        <w:numPr>
          <w:ilvl w:val="1"/>
          <w:numId w:val="2"/>
        </w:numPr>
        <w:spacing w:line="276" w:lineRule="auto"/>
      </w:pPr>
      <w:r w:rsidRPr="00A209BE">
        <w:rPr>
          <w:b/>
          <w:bCs/>
        </w:rPr>
        <w:t>Calendar Subcommittee</w:t>
      </w:r>
      <w:r w:rsidRPr="004C5E2B">
        <w:rPr>
          <w:b/>
          <w:bCs/>
        </w:rPr>
        <w:t xml:space="preserve"> </w:t>
      </w:r>
      <w:r>
        <w:t xml:space="preserve">- </w:t>
      </w:r>
      <w:r w:rsidRPr="00A209BE">
        <w:t>Calendar sales are ongoing</w:t>
      </w:r>
      <w:r>
        <w:t>,</w:t>
      </w:r>
      <w:r w:rsidRPr="00A209BE">
        <w:t xml:space="preserve"> 67 sold as of today (Dec 12th) we reached the break-even point.</w:t>
      </w:r>
      <w:r>
        <w:t xml:space="preserve"> </w:t>
      </w:r>
      <w:r w:rsidRPr="00A209BE">
        <w:t>· 50+ for sale</w:t>
      </w:r>
      <w:r>
        <w:t>,</w:t>
      </w:r>
      <w:r w:rsidRPr="00A209BE">
        <w:t xml:space="preserve"> 4-5 </w:t>
      </w:r>
      <w:r>
        <w:t xml:space="preserve">are </w:t>
      </w:r>
      <w:r w:rsidRPr="00A209BE">
        <w:t>slated for new members</w:t>
      </w:r>
      <w:r>
        <w:t xml:space="preserve">, </w:t>
      </w:r>
      <w:r w:rsidRPr="00A209BE">
        <w:t>Calendar sale to be included in upcoming Newsletter email blast</w:t>
      </w:r>
      <w:r>
        <w:t xml:space="preserve"> and on the Facebook page.  Calendars will also be available at the January meeting.</w:t>
      </w:r>
    </w:p>
    <w:p w14:paraId="4813217D" w14:textId="2E662D0D" w:rsidR="000077A4" w:rsidRDefault="002337E5" w:rsidP="00A209BE">
      <w:pPr>
        <w:pStyle w:val="ListParagraph"/>
        <w:numPr>
          <w:ilvl w:val="1"/>
          <w:numId w:val="2"/>
        </w:numPr>
        <w:spacing w:line="276" w:lineRule="auto"/>
      </w:pPr>
      <w:r w:rsidRPr="004C5E2B">
        <w:rPr>
          <w:b/>
          <w:bCs/>
        </w:rPr>
        <w:lastRenderedPageBreak/>
        <w:t>Beautification Day</w:t>
      </w:r>
      <w:r w:rsidRPr="005C660D">
        <w:t xml:space="preserve"> – </w:t>
      </w:r>
      <w:r w:rsidR="00843E6B" w:rsidRPr="00A209BE">
        <w:t>Roy Kelley</w:t>
      </w:r>
      <w:r w:rsidR="00A209BE">
        <w:t xml:space="preserve"> – We still need help with the chairing of the committee. </w:t>
      </w:r>
      <w:r w:rsidR="0009104E" w:rsidRPr="005C660D">
        <w:t xml:space="preserve"> BD </w:t>
      </w:r>
      <w:r w:rsidR="00651879">
        <w:t>will be June 14</w:t>
      </w:r>
      <w:r w:rsidR="00651879" w:rsidRPr="00A209BE">
        <w:rPr>
          <w:vertAlign w:val="superscript"/>
        </w:rPr>
        <w:t>th</w:t>
      </w:r>
      <w:r w:rsidR="00A209BE">
        <w:rPr>
          <w:vertAlign w:val="superscript"/>
        </w:rPr>
        <w:t xml:space="preserve">  </w:t>
      </w:r>
    </w:p>
    <w:p w14:paraId="0A74586D" w14:textId="6188DDA6" w:rsidR="00EA528D" w:rsidRPr="00A209BE" w:rsidRDefault="002337E5" w:rsidP="00A209BE">
      <w:pPr>
        <w:pStyle w:val="ListParagraph"/>
        <w:numPr>
          <w:ilvl w:val="1"/>
          <w:numId w:val="2"/>
        </w:numPr>
        <w:spacing w:line="276" w:lineRule="auto"/>
      </w:pPr>
      <w:r w:rsidRPr="004C5E2B">
        <w:rPr>
          <w:b/>
          <w:bCs/>
        </w:rPr>
        <w:t xml:space="preserve">Communications </w:t>
      </w:r>
      <w:r>
        <w:t xml:space="preserve">– </w:t>
      </w:r>
      <w:r w:rsidR="004A2372" w:rsidRPr="00A209BE">
        <w:t>David Waterman</w:t>
      </w:r>
      <w:r w:rsidR="00A209BE">
        <w:t xml:space="preserve"> – Articles are needed for the newsletter – by December 15, 2024</w:t>
      </w:r>
    </w:p>
    <w:p w14:paraId="1CE7C242" w14:textId="69363695" w:rsidR="00FB535F" w:rsidRPr="00A209BE" w:rsidRDefault="002337E5" w:rsidP="00A209BE">
      <w:pPr>
        <w:pStyle w:val="ListParagraph"/>
        <w:numPr>
          <w:ilvl w:val="1"/>
          <w:numId w:val="2"/>
        </w:numPr>
        <w:spacing w:line="276" w:lineRule="auto"/>
        <w:rPr>
          <w:i/>
          <w:iCs/>
        </w:rPr>
      </w:pPr>
      <w:r w:rsidRPr="004C5E2B">
        <w:rPr>
          <w:b/>
          <w:bCs/>
        </w:rPr>
        <w:t xml:space="preserve">Debris </w:t>
      </w:r>
      <w:r>
        <w:t xml:space="preserve">– </w:t>
      </w:r>
      <w:r w:rsidR="00A453D2" w:rsidRPr="00A209BE">
        <w:t>Pam McMillan</w:t>
      </w:r>
      <w:r w:rsidR="00A209BE">
        <w:t xml:space="preserve"> – only one debris report was filed in November.</w:t>
      </w:r>
    </w:p>
    <w:p w14:paraId="53CE8EDD" w14:textId="4A9C694B" w:rsidR="001C2ACA" w:rsidRPr="00987655" w:rsidRDefault="002337E5" w:rsidP="00987655">
      <w:pPr>
        <w:pStyle w:val="ListParagraph"/>
        <w:numPr>
          <w:ilvl w:val="1"/>
          <w:numId w:val="2"/>
        </w:numPr>
        <w:spacing w:line="276" w:lineRule="auto"/>
        <w:rPr>
          <w:i/>
          <w:iCs/>
        </w:rPr>
      </w:pPr>
      <w:r w:rsidRPr="004C5E2B">
        <w:rPr>
          <w:b/>
          <w:bCs/>
        </w:rPr>
        <w:t xml:space="preserve">Membership </w:t>
      </w:r>
      <w:r>
        <w:t xml:space="preserve">– </w:t>
      </w:r>
      <w:r w:rsidR="008B448D" w:rsidRPr="00A209BE">
        <w:t>Cynthia Coleman</w:t>
      </w:r>
      <w:r w:rsidR="00A209BE">
        <w:t xml:space="preserve"> – we have 200 households </w:t>
      </w:r>
      <w:r w:rsidR="00987655">
        <w:t>currently</w:t>
      </w:r>
      <w:r w:rsidR="00A209BE">
        <w:t xml:space="preserve">.  </w:t>
      </w:r>
      <w:r w:rsidR="00987655">
        <w:t>Discussion ensued as to how to work a Membership drive.  Cynthia offered to create a spreadsheet of information that we need for waterfront communities/properties. Other Board members will fill in and cross check with current members and those we want to reach out to via USPS.</w:t>
      </w:r>
    </w:p>
    <w:p w14:paraId="65D16F1E" w14:textId="25DF0D2F" w:rsidR="002337E5" w:rsidRDefault="002337E5" w:rsidP="00955D69">
      <w:pPr>
        <w:pStyle w:val="ListParagraph"/>
        <w:numPr>
          <w:ilvl w:val="1"/>
          <w:numId w:val="2"/>
        </w:numPr>
        <w:spacing w:line="276" w:lineRule="auto"/>
      </w:pPr>
      <w:r w:rsidRPr="004C5E2B">
        <w:rPr>
          <w:b/>
          <w:bCs/>
        </w:rPr>
        <w:t xml:space="preserve">Navigation </w:t>
      </w:r>
      <w:r>
        <w:t xml:space="preserve">– </w:t>
      </w:r>
      <w:r w:rsidR="003779D1" w:rsidRPr="00987655">
        <w:t>Glenn Coleman</w:t>
      </w:r>
      <w:r w:rsidR="00987655">
        <w:t xml:space="preserve"> – Glenn would like to have an additional Hazard buoy at the shoal below Tollers Ferry Bridge, (potentially at each end of the shoal) and will coordinate what we need to do for an application. This will need to be coordinated with TLAC and the Coast Guard.</w:t>
      </w:r>
    </w:p>
    <w:p w14:paraId="452CF6FD" w14:textId="4B403C39" w:rsidR="00C41461" w:rsidRDefault="00C41461" w:rsidP="002A6A13">
      <w:pPr>
        <w:pStyle w:val="ListParagraph"/>
        <w:numPr>
          <w:ilvl w:val="2"/>
          <w:numId w:val="2"/>
        </w:numPr>
        <w:spacing w:line="276" w:lineRule="auto"/>
      </w:pPr>
      <w:r>
        <w:t xml:space="preserve">TLAC </w:t>
      </w:r>
      <w:r w:rsidR="00B77C8C">
        <w:t>Shoreline Mapping</w:t>
      </w:r>
      <w:r w:rsidR="00B2788B">
        <w:t xml:space="preserve"> (delivered to TLAC, 12/10/2024</w:t>
      </w:r>
      <w:r w:rsidR="00987655">
        <w:t>) Every one of the coves is to be “</w:t>
      </w:r>
      <w:proofErr w:type="spellStart"/>
      <w:r w:rsidR="00987655">
        <w:t>redded</w:t>
      </w:r>
      <w:proofErr w:type="spellEnd"/>
      <w:r w:rsidR="00987655">
        <w:t xml:space="preserve"> out” – indicating not for watersports activities, and the shoal areas.  TLAC is reviewing to put it on their website.  We need wording on the map to indicate that the Leesville Lake Association is not responsible/liable for the map, it is only our recommendation.  It should be noted that debris is common.  The Board will discuss the wording of the disclaimer at the January 11, 2025, meeting.  </w:t>
      </w:r>
    </w:p>
    <w:p w14:paraId="4084466A" w14:textId="059E5B6B" w:rsidR="00EA528D" w:rsidRPr="004C5E2B" w:rsidRDefault="002337E5" w:rsidP="003D7222">
      <w:pPr>
        <w:pStyle w:val="ListParagraph"/>
        <w:numPr>
          <w:ilvl w:val="1"/>
          <w:numId w:val="2"/>
        </w:numPr>
        <w:spacing w:line="276" w:lineRule="auto"/>
        <w:rPr>
          <w:i/>
          <w:iCs/>
        </w:rPr>
      </w:pPr>
      <w:r w:rsidRPr="004C5E2B">
        <w:rPr>
          <w:b/>
          <w:bCs/>
        </w:rPr>
        <w:t>Property –</w:t>
      </w:r>
      <w:r w:rsidR="009F5A78">
        <w:t xml:space="preserve"> </w:t>
      </w:r>
      <w:r w:rsidR="00A42168" w:rsidRPr="00987655">
        <w:t>Glenn Coleman</w:t>
      </w:r>
      <w:r w:rsidR="00987655">
        <w:t xml:space="preserve"> – the pontoon boat has been taken by Joe Humphrey for additional repair – an estimate is forthcoming.  </w:t>
      </w:r>
      <w:r w:rsidR="004C5E2B">
        <w:t>The title</w:t>
      </w:r>
      <w:r w:rsidR="00987655">
        <w:t xml:space="preserve"> </w:t>
      </w:r>
      <w:r w:rsidR="004C5E2B">
        <w:t xml:space="preserve">for the </w:t>
      </w:r>
      <w:r w:rsidR="00987655">
        <w:t>trailer is currently being</w:t>
      </w:r>
      <w:r w:rsidR="004C5E2B">
        <w:t xml:space="preserve"> investigated, there is a gap in knowledge as to the trailer transfer and Glenn along with Edwin will do further research.</w:t>
      </w:r>
      <w:r w:rsidR="00987655">
        <w:t xml:space="preserve"> </w:t>
      </w:r>
    </w:p>
    <w:p w14:paraId="08328771" w14:textId="5EDDCD10" w:rsidR="004C5E2B" w:rsidRPr="004C5E2B" w:rsidRDefault="00F91579" w:rsidP="00BA2686">
      <w:pPr>
        <w:pStyle w:val="ListParagraph"/>
        <w:numPr>
          <w:ilvl w:val="1"/>
          <w:numId w:val="2"/>
        </w:numPr>
        <w:spacing w:line="276" w:lineRule="auto"/>
      </w:pPr>
      <w:r w:rsidRPr="004C5E2B">
        <w:rPr>
          <w:b/>
          <w:bCs/>
        </w:rPr>
        <w:t xml:space="preserve">Water </w:t>
      </w:r>
      <w:r w:rsidR="002337E5" w:rsidRPr="004C5E2B">
        <w:rPr>
          <w:b/>
          <w:bCs/>
        </w:rPr>
        <w:t xml:space="preserve">Safety </w:t>
      </w:r>
      <w:r w:rsidRPr="004C5E2B">
        <w:rPr>
          <w:b/>
          <w:bCs/>
        </w:rPr>
        <w:t>&amp; Education</w:t>
      </w:r>
      <w:r>
        <w:t xml:space="preserve"> </w:t>
      </w:r>
      <w:r w:rsidR="002337E5">
        <w:t xml:space="preserve">– </w:t>
      </w:r>
      <w:r w:rsidR="008B448D" w:rsidRPr="004C5E2B">
        <w:t>Jeff Markiewicz</w:t>
      </w:r>
      <w:r w:rsidR="004C5E2B">
        <w:t xml:space="preserve"> – </w:t>
      </w:r>
      <w:r w:rsidR="004C5E2B" w:rsidRPr="004C5E2B">
        <w:t xml:space="preserve">The Vessel Safety Check 2024 season is winding down as Safety Check Stickers are for calendar year 2024. The 2025 Safety Check season will start up in April after the Safety Examiners complete training on rules changes for 2025. </w:t>
      </w:r>
      <w:r w:rsidR="004C5E2B">
        <w:t xml:space="preserve">Jeff </w:t>
      </w:r>
      <w:r w:rsidR="004C5E2B" w:rsidRPr="004C5E2B">
        <w:t>will continue to be available to perform vessel safety checks by request at least into December and looking to have more opportunity to perform checks on Leesville Lake in the 2025 season.</w:t>
      </w:r>
      <w:r w:rsidR="004C5E2B">
        <w:t xml:space="preserve">  </w:t>
      </w:r>
      <w:r w:rsidR="004C5E2B" w:rsidRPr="004C5E2B">
        <w:t>2024 Boater Safety Classes – The Boater Safety in person class season is ending soon, however there are still online classes that will be available throughout the off season. The LVL Association continues to leverage training provided from VA Dept of Wildlife Resources, US Coast Guard Auxiliary and the Local US Power Squadron (now known as America’s Boating Club). Jeff Encourages all LVL members to take advantage of these courses, some of which are free of charge.</w:t>
      </w:r>
      <w:r w:rsidR="004C5E2B">
        <w:t xml:space="preserve">  </w:t>
      </w:r>
      <w:r w:rsidR="004C5E2B" w:rsidRPr="004C5E2B">
        <w:t>a. Continue to refer to VA DWR</w:t>
      </w:r>
      <w:r w:rsidR="004C5E2B">
        <w:t xml:space="preserve"> - </w:t>
      </w:r>
      <w:r w:rsidR="004C5E2B" w:rsidRPr="004C5E2B">
        <w:t xml:space="preserve">Upcoming Classes (from DWR website, link is on LLA Website on Water Safety Committee, and under resources, Boating Safety) Tue Dec. 3 and 10, Thurs Dec 5 and 12 6:00-8:30 PM Virtual Class must have own device/computer, free Course, Trevor Ruble contact </w:t>
      </w:r>
      <w:hyperlink r:id="rId8" w:history="1">
        <w:r w:rsidR="004C5E2B" w:rsidRPr="004C5E2B">
          <w:rPr>
            <w:rStyle w:val="Hyperlink"/>
          </w:rPr>
          <w:t>trevor.ruble@dwr.virginia.gov</w:t>
        </w:r>
      </w:hyperlink>
      <w:r w:rsidR="004C5E2B">
        <w:t xml:space="preserve">    Also - </w:t>
      </w:r>
      <w:r w:rsidR="004C5E2B" w:rsidRPr="004C5E2B">
        <w:t xml:space="preserve"> Tue Jan. 21 and 28, Thurs Jan. 23 and 30 5:00-7:30 PM Montgomery County Government Center, </w:t>
      </w:r>
      <w:r w:rsidR="004C5E2B" w:rsidRPr="004C5E2B">
        <w:lastRenderedPageBreak/>
        <w:t xml:space="preserve">755 Roanoke Street, Christiansburg, VA, free Course, Trevor Ruble contact </w:t>
      </w:r>
      <w:hyperlink r:id="rId9" w:history="1">
        <w:r w:rsidR="004C5E2B" w:rsidRPr="004C5E2B">
          <w:rPr>
            <w:rStyle w:val="Hyperlink"/>
          </w:rPr>
          <w:t>trevor.ruble@dwr.virginia.gov</w:t>
        </w:r>
      </w:hyperlink>
      <w:r w:rsidR="004C5E2B">
        <w:t xml:space="preserve">  and </w:t>
      </w:r>
      <w:r w:rsidR="004C5E2B" w:rsidRPr="004C5E2B">
        <w:t xml:space="preserve">Tue Feb. 25 and Mar. 4, Thurs Feb 27 and Mar. 6 6:00-8:30 PM Virtual Class must have own device/computer, free Course, Trevor Ruble contact </w:t>
      </w:r>
      <w:hyperlink r:id="rId10" w:history="1">
        <w:r w:rsidR="004C5E2B" w:rsidRPr="004C5E2B">
          <w:rPr>
            <w:rStyle w:val="Hyperlink"/>
          </w:rPr>
          <w:t>trevor.ruble@dwr.virginia.gov</w:t>
        </w:r>
      </w:hyperlink>
      <w:r w:rsidR="004C5E2B">
        <w:t xml:space="preserve">  </w:t>
      </w:r>
      <w:r w:rsidR="004C5E2B" w:rsidRPr="004C5E2B">
        <w:t xml:space="preserve"> Online Courses a. Virginia Boating Safety </w:t>
      </w:r>
      <w:hyperlink r:id="rId11" w:history="1">
        <w:r w:rsidR="004C5E2B" w:rsidRPr="004C5E2B">
          <w:rPr>
            <w:rStyle w:val="Hyperlink"/>
          </w:rPr>
          <w:t>http://www.boat-ed.com/virginia/</w:t>
        </w:r>
      </w:hyperlink>
      <w:r w:rsidR="004C5E2B">
        <w:t xml:space="preserve"> </w:t>
      </w:r>
      <w:r w:rsidR="004C5E2B" w:rsidRPr="004C5E2B">
        <w:t xml:space="preserve"> America’s Boating Course http://www.americasboatingcourse.com/</w:t>
      </w:r>
    </w:p>
    <w:p w14:paraId="1582B459" w14:textId="7807B4A0" w:rsidR="004C5E2B" w:rsidRPr="004C5E2B" w:rsidRDefault="004C5E2B" w:rsidP="004C5E2B">
      <w:pPr>
        <w:pStyle w:val="ListParagraph"/>
        <w:numPr>
          <w:ilvl w:val="2"/>
          <w:numId w:val="2"/>
        </w:numPr>
        <w:spacing w:line="276" w:lineRule="auto"/>
      </w:pPr>
      <w:r>
        <w:t xml:space="preserve"> Wake </w:t>
      </w:r>
      <w:r w:rsidRPr="004C5E2B">
        <w:t xml:space="preserve">Education Task Force – Participated in first meeting in Oct. The Task Force is continuing to look for outreach in 2025. This will include working with some of the local schools to get the message to students. They are also looking at a Mascot to get the message out. I will be working with the Task Force to develop a “Recommended Safe Towed Watersports Operating Area Map for Leesville Lake </w:t>
      </w:r>
      <w:proofErr w:type="gramStart"/>
      <w:r w:rsidRPr="004C5E2B">
        <w:t>similar to</w:t>
      </w:r>
      <w:proofErr w:type="gramEnd"/>
      <w:r w:rsidRPr="004C5E2B">
        <w:t xml:space="preserve"> the one for Smith Mountain Lake.</w:t>
      </w:r>
    </w:p>
    <w:p w14:paraId="40187FBB" w14:textId="0DEC691C" w:rsidR="00EA528D" w:rsidRDefault="00EA528D" w:rsidP="004C5E2B">
      <w:pPr>
        <w:spacing w:line="276" w:lineRule="auto"/>
      </w:pPr>
    </w:p>
    <w:p w14:paraId="450EBDBF" w14:textId="38892DBC" w:rsidR="004C5E2B" w:rsidRPr="004C5E2B" w:rsidRDefault="004C5E2B" w:rsidP="004C5E2B">
      <w:pPr>
        <w:pStyle w:val="ListParagraph"/>
        <w:numPr>
          <w:ilvl w:val="1"/>
          <w:numId w:val="2"/>
        </w:numPr>
        <w:spacing w:line="276" w:lineRule="auto"/>
      </w:pPr>
      <w:r w:rsidRPr="004C5E2B">
        <w:rPr>
          <w:b/>
          <w:bCs/>
        </w:rPr>
        <w:t xml:space="preserve"> </w:t>
      </w:r>
      <w:r w:rsidR="002337E5" w:rsidRPr="004C5E2B">
        <w:rPr>
          <w:b/>
          <w:bCs/>
        </w:rPr>
        <w:t>Water Quality</w:t>
      </w:r>
      <w:r w:rsidR="002337E5">
        <w:t xml:space="preserve"> – </w:t>
      </w:r>
      <w:r w:rsidR="0074109D" w:rsidRPr="004C5E2B">
        <w:t>Charlie H</w:t>
      </w:r>
      <w:r w:rsidR="00C64F9B" w:rsidRPr="004C5E2B">
        <w:t>a</w:t>
      </w:r>
      <w:r w:rsidR="0074109D" w:rsidRPr="004C5E2B">
        <w:t>milton</w:t>
      </w:r>
      <w:r w:rsidRPr="004C5E2B">
        <w:t xml:space="preserve"> -Current Leesville Lake water Quality is good.</w:t>
      </w:r>
    </w:p>
    <w:p w14:paraId="61922166" w14:textId="77777777" w:rsidR="004C5E2B" w:rsidRPr="004C5E2B" w:rsidRDefault="004C5E2B" w:rsidP="00C55DEE">
      <w:pPr>
        <w:spacing w:line="276" w:lineRule="auto"/>
        <w:ind w:left="2520"/>
      </w:pPr>
      <w:proofErr w:type="spellStart"/>
      <w:r w:rsidRPr="004C5E2B">
        <w:t>APCo</w:t>
      </w:r>
      <w:proofErr w:type="spellEnd"/>
      <w:r w:rsidRPr="004C5E2B">
        <w:t xml:space="preserve"> Water quality monitoring data was collected from 1 October to 31 October 2024. Results show data from Instantaneous DO values ranged from 2.5 mg/L to 7.7 mg/L, with an average of 5.3 mg/L (4.0 mg/L threshold). Daily average DO values ranged from 3.5 mg/L to 7.0 mg/L, with a median of 5.8 mg/L (5.0 mg/L threshold). Recorded instantaneous DO concentrations met the Virginia water quality standard of 4.0 mg/L 80% of the time in October. The daily average standard of 5.0 mg/L was met 20 days in October.</w:t>
      </w:r>
    </w:p>
    <w:p w14:paraId="3E183E2A" w14:textId="1290A6F4" w:rsidR="004C5E2B" w:rsidRPr="004C5E2B" w:rsidRDefault="004C5E2B" w:rsidP="004C5E2B">
      <w:pPr>
        <w:pStyle w:val="ListParagraph"/>
        <w:numPr>
          <w:ilvl w:val="2"/>
          <w:numId w:val="2"/>
        </w:numPr>
        <w:spacing w:line="276" w:lineRule="auto"/>
      </w:pPr>
      <w:r w:rsidRPr="004C5E2B">
        <w:t>Pigg River Water Monitoring Plan for 2025 was submitted to TLAC for review on December 10, 2024. Results pending.</w:t>
      </w:r>
      <w:r w:rsidR="00C55DEE">
        <w:t xml:space="preserve">  TLAC was present by no one from AEP.</w:t>
      </w:r>
    </w:p>
    <w:p w14:paraId="254A3CCB" w14:textId="2ABA6960" w:rsidR="00DF5427" w:rsidRDefault="004C5E2B" w:rsidP="00C55DEE">
      <w:pPr>
        <w:pStyle w:val="ListParagraph"/>
        <w:numPr>
          <w:ilvl w:val="2"/>
          <w:numId w:val="2"/>
        </w:numPr>
        <w:spacing w:line="276" w:lineRule="auto"/>
      </w:pPr>
      <w:r w:rsidRPr="004C5E2B">
        <w:t xml:space="preserve">Appalachian Power Company VDEQ Virginia Water Protection Individual Permit No 09-0572 (Permit) (which expires on March 31, 2025) renewal request is under review by the Virginia Department of Environmental Quality and associated Agencies. It can be found in the Permitting Enhancement and Evaluation Platform (PEEPS) system under PEEPS Request # 24-1547. https://portal.deq.virginia.gov/peep-search Agency coordination ended on September 23rd. The project was then submitted for internal modeling, which could take up to 45 days. Once modeling is received, the draft permit will be finalized, which could take potentially another 45 days. After the draft is finalized, it will be sent to the applicant for review. Draft negotiations can take an indeterminate amount of time. Once the applicant has accepted the draft, it will be out for public notice (likely late February 2025). LLA will participate in the Public Comment opportunity. </w:t>
      </w:r>
      <w:r w:rsidR="00C55DEE">
        <w:t xml:space="preserve">The current </w:t>
      </w:r>
      <w:r w:rsidRPr="004C5E2B">
        <w:t>PEEPS website suggests a revised target decision date of 4/22/2025.</w:t>
      </w:r>
    </w:p>
    <w:p w14:paraId="4E8317CB" w14:textId="6AF5EC12" w:rsidR="00C55DEE" w:rsidRDefault="00C55DEE" w:rsidP="008E25EA">
      <w:pPr>
        <w:pStyle w:val="ListParagraph"/>
        <w:numPr>
          <w:ilvl w:val="2"/>
          <w:numId w:val="2"/>
        </w:numPr>
        <w:spacing w:line="276" w:lineRule="auto"/>
        <w:ind w:left="2880"/>
      </w:pPr>
      <w:r>
        <w:t xml:space="preserve"> We need to email questions regarding the Pigg River diversion plan and Smith Mountain Lake water quality to Neil at AEP.</w:t>
      </w:r>
    </w:p>
    <w:p w14:paraId="6FE8C721" w14:textId="0A89F32C" w:rsidR="000131D1" w:rsidRPr="0074109D" w:rsidRDefault="004B7355" w:rsidP="006A1F60">
      <w:pPr>
        <w:pStyle w:val="ListParagraph"/>
        <w:numPr>
          <w:ilvl w:val="0"/>
          <w:numId w:val="2"/>
        </w:numPr>
      </w:pPr>
      <w:r w:rsidRPr="00C55DEE">
        <w:rPr>
          <w:b/>
          <w:bCs/>
        </w:rPr>
        <w:t>Vice President Updates</w:t>
      </w:r>
      <w:r w:rsidR="00D347A1">
        <w:t xml:space="preserve"> - </w:t>
      </w:r>
      <w:r w:rsidR="00EC7472" w:rsidRPr="00C55DEE">
        <w:t>Chip Zimmerman</w:t>
      </w:r>
      <w:r w:rsidR="00C55DEE">
        <w:t xml:space="preserve"> – no report this month.</w:t>
      </w:r>
    </w:p>
    <w:p w14:paraId="097DD89D" w14:textId="2002E4AA" w:rsidR="00F71531" w:rsidRDefault="00F91579" w:rsidP="00F71531">
      <w:pPr>
        <w:pStyle w:val="ListParagraph"/>
        <w:numPr>
          <w:ilvl w:val="0"/>
          <w:numId w:val="2"/>
        </w:numPr>
      </w:pPr>
      <w:r>
        <w:t>AEP</w:t>
      </w:r>
      <w:r w:rsidR="00F71531">
        <w:t>:</w:t>
      </w:r>
    </w:p>
    <w:p w14:paraId="3FF35CEC" w14:textId="13F8F8A0" w:rsidR="00190BF6" w:rsidRPr="00C55DEE" w:rsidRDefault="00F91579" w:rsidP="00190BF6">
      <w:pPr>
        <w:pStyle w:val="ListParagraph"/>
        <w:numPr>
          <w:ilvl w:val="1"/>
          <w:numId w:val="2"/>
        </w:numPr>
        <w:rPr>
          <w:color w:val="FF0000"/>
        </w:rPr>
      </w:pPr>
      <w:r>
        <w:t>Technical Review Committee Update(s)</w:t>
      </w:r>
      <w:r w:rsidR="00A548FC">
        <w:t xml:space="preserve"> – No reports </w:t>
      </w:r>
      <w:proofErr w:type="gramStart"/>
      <w:r w:rsidR="00A548FC">
        <w:t>at this time</w:t>
      </w:r>
      <w:proofErr w:type="gramEnd"/>
      <w:r w:rsidR="00A548FC">
        <w:t>.</w:t>
      </w:r>
    </w:p>
    <w:p w14:paraId="1F2F4D89" w14:textId="3B35A942" w:rsidR="00190BF6" w:rsidRPr="00190BF6" w:rsidRDefault="00190BF6" w:rsidP="00190BF6">
      <w:pPr>
        <w:pStyle w:val="ListParagraph"/>
        <w:numPr>
          <w:ilvl w:val="0"/>
          <w:numId w:val="2"/>
        </w:numPr>
      </w:pPr>
      <w:r>
        <w:t xml:space="preserve">TLAC Updates – </w:t>
      </w:r>
      <w:r>
        <w:rPr>
          <w:i/>
          <w:iCs/>
        </w:rPr>
        <w:t>Roy Kelley</w:t>
      </w:r>
    </w:p>
    <w:p w14:paraId="020AB8A1" w14:textId="4401EFC8" w:rsidR="00190BF6" w:rsidRDefault="000C13FF" w:rsidP="00190BF6">
      <w:pPr>
        <w:pStyle w:val="ListParagraph"/>
        <w:numPr>
          <w:ilvl w:val="1"/>
          <w:numId w:val="2"/>
        </w:numPr>
      </w:pPr>
      <w:proofErr w:type="gramStart"/>
      <w:r>
        <w:t>Last</w:t>
      </w:r>
      <w:proofErr w:type="gramEnd"/>
      <w:r w:rsidR="00993E0B">
        <w:t xml:space="preserve"> meeting </w:t>
      </w:r>
      <w:r>
        <w:t>wa</w:t>
      </w:r>
      <w:r w:rsidR="00993E0B">
        <w:t>s December 10</w:t>
      </w:r>
      <w:r w:rsidR="00C55DEE">
        <w:t xml:space="preserve"> – TLAC is working to iron out some funding issues to be more consistent across the counties.  </w:t>
      </w:r>
    </w:p>
    <w:p w14:paraId="04E41F73" w14:textId="77777777" w:rsidR="00B614D0" w:rsidRDefault="00B614D0" w:rsidP="00B614D0">
      <w:pPr>
        <w:pStyle w:val="ListParagraph"/>
        <w:ind w:left="2160"/>
      </w:pPr>
    </w:p>
    <w:p w14:paraId="0AE59FCA" w14:textId="2DC2AC1F" w:rsidR="00AD3AEB" w:rsidRDefault="002337E5" w:rsidP="00AD3AEB">
      <w:pPr>
        <w:pStyle w:val="ListParagraph"/>
        <w:numPr>
          <w:ilvl w:val="0"/>
          <w:numId w:val="2"/>
        </w:numPr>
      </w:pPr>
      <w:r>
        <w:t xml:space="preserve">Old </w:t>
      </w:r>
      <w:r w:rsidR="00C55DEE">
        <w:t>Business - nothing to report</w:t>
      </w:r>
    </w:p>
    <w:p w14:paraId="590E79ED" w14:textId="77777777" w:rsidR="00C55DEE" w:rsidRDefault="002337E5" w:rsidP="000F7D67">
      <w:pPr>
        <w:pStyle w:val="ListParagraph"/>
        <w:numPr>
          <w:ilvl w:val="0"/>
          <w:numId w:val="2"/>
        </w:numPr>
        <w:spacing w:line="360" w:lineRule="auto"/>
      </w:pPr>
      <w:r>
        <w:t>New Busines</w:t>
      </w:r>
      <w:r w:rsidR="005D7072">
        <w:t>s</w:t>
      </w:r>
      <w:r w:rsidR="00C55DEE">
        <w:t xml:space="preserve"> – nothing to report</w:t>
      </w:r>
    </w:p>
    <w:p w14:paraId="779B8720" w14:textId="0E366D5E" w:rsidR="005D7072" w:rsidRDefault="00C75081" w:rsidP="000F7D67">
      <w:pPr>
        <w:pStyle w:val="ListParagraph"/>
        <w:numPr>
          <w:ilvl w:val="0"/>
          <w:numId w:val="2"/>
        </w:numPr>
        <w:spacing w:line="360" w:lineRule="auto"/>
      </w:pPr>
      <w:r>
        <w:t>Confirmation of next meeting</w:t>
      </w:r>
      <w:r w:rsidR="005B1D3A">
        <w:t>s</w:t>
      </w:r>
      <w:r>
        <w:t xml:space="preserve"> –</w:t>
      </w:r>
      <w:r w:rsidR="001E05F1">
        <w:t xml:space="preserve"> </w:t>
      </w:r>
    </w:p>
    <w:p w14:paraId="60BB0A05" w14:textId="1B685D94" w:rsidR="001B278D" w:rsidRDefault="001B278D" w:rsidP="00413495">
      <w:pPr>
        <w:pStyle w:val="ListParagraph"/>
        <w:numPr>
          <w:ilvl w:val="1"/>
          <w:numId w:val="2"/>
        </w:numPr>
      </w:pPr>
      <w:r>
        <w:t xml:space="preserve">General Membership Meeting, </w:t>
      </w:r>
      <w:r w:rsidR="004C6E71">
        <w:t>January</w:t>
      </w:r>
      <w:r>
        <w:t xml:space="preserve"> 1</w:t>
      </w:r>
      <w:r w:rsidR="004C6E71">
        <w:t>1</w:t>
      </w:r>
      <w:r>
        <w:t>, 10</w:t>
      </w:r>
      <w:r w:rsidR="00C55DEE">
        <w:t>:</w:t>
      </w:r>
      <w:r>
        <w:t xml:space="preserve">30 AM, Altavista </w:t>
      </w:r>
      <w:r w:rsidR="00D6468C">
        <w:t>Train Station</w:t>
      </w:r>
    </w:p>
    <w:p w14:paraId="612C3326" w14:textId="126E00BE" w:rsidR="00A22FFA" w:rsidRDefault="00A22FFA" w:rsidP="00A22FFA">
      <w:pPr>
        <w:pStyle w:val="ListParagraph"/>
        <w:numPr>
          <w:ilvl w:val="1"/>
          <w:numId w:val="2"/>
        </w:numPr>
      </w:pPr>
      <w:r>
        <w:t>Guest Speaker for General Membership Meeting</w:t>
      </w:r>
      <w:r w:rsidR="00EF6576">
        <w:t xml:space="preserve">?  </w:t>
      </w:r>
      <w:r w:rsidR="00973F5A">
        <w:t>Dock Electrical Safety</w:t>
      </w:r>
    </w:p>
    <w:p w14:paraId="5622CFF8" w14:textId="2ED9C160" w:rsidR="00714A26" w:rsidRDefault="00973F5A" w:rsidP="00714A26">
      <w:pPr>
        <w:pStyle w:val="ListParagraph"/>
        <w:numPr>
          <w:ilvl w:val="2"/>
          <w:numId w:val="2"/>
        </w:numPr>
      </w:pPr>
      <w:r>
        <w:t>Board Members provide chili &amp; fixings</w:t>
      </w:r>
      <w:r w:rsidR="00714A26">
        <w:t xml:space="preserve"> – Pam to get paper products from the storage unit.  We currently have enough for the January meeting.</w:t>
      </w:r>
    </w:p>
    <w:p w14:paraId="02B302AF" w14:textId="25C3BF21" w:rsidR="00FD33E7" w:rsidRDefault="00FD33E7" w:rsidP="00FD33E7">
      <w:pPr>
        <w:pStyle w:val="ListParagraph"/>
        <w:numPr>
          <w:ilvl w:val="3"/>
          <w:numId w:val="2"/>
        </w:numPr>
      </w:pPr>
      <w:r>
        <w:t>Chili makers</w:t>
      </w:r>
      <w:r w:rsidR="00C55DEE">
        <w:t xml:space="preserve"> – Pam (chicken), Debra (vegetarian), Teri (meat), Roy (chili)</w:t>
      </w:r>
    </w:p>
    <w:p w14:paraId="7905CC3B" w14:textId="2CAFB47C" w:rsidR="00FD33E7" w:rsidRDefault="00FD33E7" w:rsidP="00FD33E7">
      <w:pPr>
        <w:pStyle w:val="ListParagraph"/>
        <w:numPr>
          <w:ilvl w:val="3"/>
          <w:numId w:val="2"/>
        </w:numPr>
      </w:pPr>
      <w:r>
        <w:t>Cheese</w:t>
      </w:r>
      <w:r w:rsidR="00C55DEE">
        <w:t xml:space="preserve"> and </w:t>
      </w:r>
      <w:r w:rsidR="005F2300">
        <w:t>onions</w:t>
      </w:r>
      <w:r w:rsidR="00C55DEE">
        <w:t xml:space="preserve"> – Debra, sour</w:t>
      </w:r>
      <w:r w:rsidR="005F2300">
        <w:t xml:space="preserve"> cream</w:t>
      </w:r>
      <w:r w:rsidR="00C55DEE">
        <w:t xml:space="preserve"> – Roy,</w:t>
      </w:r>
    </w:p>
    <w:p w14:paraId="2A43A995" w14:textId="13D930BC" w:rsidR="005F2300" w:rsidRDefault="005F2300" w:rsidP="00FD33E7">
      <w:pPr>
        <w:pStyle w:val="ListParagraph"/>
        <w:numPr>
          <w:ilvl w:val="3"/>
          <w:numId w:val="2"/>
        </w:numPr>
      </w:pPr>
      <w:r>
        <w:t>Chips</w:t>
      </w:r>
      <w:r w:rsidR="00C55DEE">
        <w:t xml:space="preserve"> and </w:t>
      </w:r>
      <w:r w:rsidR="005C5D95">
        <w:t>Fritos</w:t>
      </w:r>
      <w:r w:rsidR="00C55DEE">
        <w:t xml:space="preserve"> – Charlie</w:t>
      </w:r>
    </w:p>
    <w:p w14:paraId="4814309A" w14:textId="5C140AD9" w:rsidR="00C55DEE" w:rsidRDefault="00C55DEE" w:rsidP="00FD33E7">
      <w:pPr>
        <w:pStyle w:val="ListParagraph"/>
        <w:numPr>
          <w:ilvl w:val="3"/>
          <w:numId w:val="2"/>
        </w:numPr>
      </w:pPr>
      <w:r>
        <w:t>Cornbread - Edwin</w:t>
      </w:r>
    </w:p>
    <w:p w14:paraId="6453802C" w14:textId="07F107CB" w:rsidR="005C5D95" w:rsidRDefault="005C5D95" w:rsidP="00FD33E7">
      <w:pPr>
        <w:pStyle w:val="ListParagraph"/>
        <w:numPr>
          <w:ilvl w:val="3"/>
          <w:numId w:val="2"/>
        </w:numPr>
      </w:pPr>
      <w:r>
        <w:t xml:space="preserve">Desserts from </w:t>
      </w:r>
      <w:r w:rsidR="00E46911">
        <w:t xml:space="preserve">general </w:t>
      </w:r>
      <w:r>
        <w:t>members</w:t>
      </w:r>
    </w:p>
    <w:p w14:paraId="52FD0F96" w14:textId="190E02CD" w:rsidR="00E46911" w:rsidRDefault="00E46911" w:rsidP="00FD33E7">
      <w:pPr>
        <w:pStyle w:val="ListParagraph"/>
        <w:numPr>
          <w:ilvl w:val="3"/>
          <w:numId w:val="2"/>
        </w:numPr>
      </w:pPr>
      <w:r>
        <w:t xml:space="preserve">Association </w:t>
      </w:r>
      <w:r w:rsidR="00714A26">
        <w:t xml:space="preserve">will </w:t>
      </w:r>
      <w:r>
        <w:t>cover coffee, water, sod</w:t>
      </w:r>
      <w:r w:rsidR="00714A26">
        <w:t>a</w:t>
      </w:r>
    </w:p>
    <w:p w14:paraId="517C73C2" w14:textId="77777777" w:rsidR="008B448D" w:rsidRDefault="008B448D" w:rsidP="00AD3AEB">
      <w:pPr>
        <w:pStyle w:val="ListParagraph"/>
        <w:ind w:left="2160"/>
      </w:pPr>
    </w:p>
    <w:p w14:paraId="4DD0CAD8" w14:textId="7CA07026" w:rsidR="002337E5" w:rsidRPr="002337E5" w:rsidRDefault="002337E5" w:rsidP="008B448D">
      <w:pPr>
        <w:spacing w:line="360" w:lineRule="auto"/>
        <w:ind w:left="1080"/>
      </w:pPr>
      <w:r>
        <w:t>Adjourn</w:t>
      </w:r>
      <w:r w:rsidR="00714A26">
        <w:t xml:space="preserve"> – 7:23 pm</w:t>
      </w:r>
    </w:p>
    <w:sectPr w:rsidR="002337E5" w:rsidRPr="002337E5" w:rsidSect="00543AE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B1341" w14:textId="77777777" w:rsidR="00714A26" w:rsidRDefault="00714A26" w:rsidP="00714A26">
      <w:r>
        <w:separator/>
      </w:r>
    </w:p>
  </w:endnote>
  <w:endnote w:type="continuationSeparator" w:id="0">
    <w:p w14:paraId="7B14E1C8" w14:textId="77777777" w:rsidR="00714A26" w:rsidRDefault="00714A26" w:rsidP="0071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A956" w14:textId="77777777" w:rsidR="00714A26" w:rsidRDefault="00714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D4D2" w14:textId="77777777" w:rsidR="00714A26" w:rsidRDefault="00714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6970" w14:textId="77777777" w:rsidR="00714A26" w:rsidRDefault="00714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AA97" w14:textId="77777777" w:rsidR="00714A26" w:rsidRDefault="00714A26" w:rsidP="00714A26">
      <w:r>
        <w:separator/>
      </w:r>
    </w:p>
  </w:footnote>
  <w:footnote w:type="continuationSeparator" w:id="0">
    <w:p w14:paraId="064EADC6" w14:textId="77777777" w:rsidR="00714A26" w:rsidRDefault="00714A26" w:rsidP="0071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2A5B" w14:textId="77777777" w:rsidR="00714A26" w:rsidRDefault="00714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4D28" w14:textId="55915189" w:rsidR="00714A26" w:rsidRDefault="00714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0A0D" w14:textId="77777777" w:rsidR="00714A26" w:rsidRDefault="00714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C4DBF"/>
    <w:multiLevelType w:val="hybridMultilevel"/>
    <w:tmpl w:val="D9820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35FC3"/>
    <w:multiLevelType w:val="hybridMultilevel"/>
    <w:tmpl w:val="713A5C8A"/>
    <w:lvl w:ilvl="0" w:tplc="2C5C4B72">
      <w:start w:val="1"/>
      <w:numFmt w:val="decimal"/>
      <w:lvlText w:val="%1."/>
      <w:lvlJc w:val="left"/>
      <w:pPr>
        <w:ind w:left="1440" w:hanging="360"/>
      </w:pPr>
      <w:rPr>
        <w:color w:val="auto"/>
      </w:rPr>
    </w:lvl>
    <w:lvl w:ilvl="1" w:tplc="1D8E25EE">
      <w:start w:val="1"/>
      <w:numFmt w:val="lowerLetter"/>
      <w:lvlText w:val="%2."/>
      <w:lvlJc w:val="left"/>
      <w:pPr>
        <w:ind w:left="2160" w:hanging="360"/>
      </w:pPr>
      <w:rPr>
        <w:color w:val="auto"/>
      </w:rPr>
    </w:lvl>
    <w:lvl w:ilvl="2" w:tplc="0409001B">
      <w:start w:val="1"/>
      <w:numFmt w:val="lowerRoman"/>
      <w:lvlText w:val="%3."/>
      <w:lvlJc w:val="righ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B52A7D80">
      <w:start w:val="13"/>
      <w:numFmt w:val="upperLetter"/>
      <w:lvlText w:val="%7."/>
      <w:lvlJc w:val="left"/>
      <w:pPr>
        <w:ind w:left="5760" w:hanging="360"/>
      </w:pPr>
      <w:rPr>
        <w:rFonts w:hint="default"/>
        <w:b/>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7341499">
    <w:abstractNumId w:val="0"/>
  </w:num>
  <w:num w:numId="2" w16cid:durableId="16587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E5"/>
    <w:rsid w:val="000002DF"/>
    <w:rsid w:val="000077A4"/>
    <w:rsid w:val="000109B3"/>
    <w:rsid w:val="00012694"/>
    <w:rsid w:val="000131D1"/>
    <w:rsid w:val="00016F0D"/>
    <w:rsid w:val="0002020B"/>
    <w:rsid w:val="00020737"/>
    <w:rsid w:val="000228E6"/>
    <w:rsid w:val="00025754"/>
    <w:rsid w:val="00044454"/>
    <w:rsid w:val="000451E0"/>
    <w:rsid w:val="0004586D"/>
    <w:rsid w:val="0005430B"/>
    <w:rsid w:val="00062497"/>
    <w:rsid w:val="0006390E"/>
    <w:rsid w:val="0007128A"/>
    <w:rsid w:val="00073F3B"/>
    <w:rsid w:val="000826F4"/>
    <w:rsid w:val="00083203"/>
    <w:rsid w:val="0009104E"/>
    <w:rsid w:val="00096463"/>
    <w:rsid w:val="000A69DC"/>
    <w:rsid w:val="000B0FA6"/>
    <w:rsid w:val="000B2100"/>
    <w:rsid w:val="000C13FF"/>
    <w:rsid w:val="000C20B8"/>
    <w:rsid w:val="000D4092"/>
    <w:rsid w:val="000D5470"/>
    <w:rsid w:val="000D62D1"/>
    <w:rsid w:val="000E26DA"/>
    <w:rsid w:val="000E423F"/>
    <w:rsid w:val="000E5EE4"/>
    <w:rsid w:val="000E6232"/>
    <w:rsid w:val="000F059D"/>
    <w:rsid w:val="000F2376"/>
    <w:rsid w:val="000F384C"/>
    <w:rsid w:val="001148F8"/>
    <w:rsid w:val="0012187D"/>
    <w:rsid w:val="00121DFB"/>
    <w:rsid w:val="0012207D"/>
    <w:rsid w:val="001238A6"/>
    <w:rsid w:val="00136E9F"/>
    <w:rsid w:val="00137543"/>
    <w:rsid w:val="0015133D"/>
    <w:rsid w:val="00152C31"/>
    <w:rsid w:val="00171547"/>
    <w:rsid w:val="00175740"/>
    <w:rsid w:val="00182B63"/>
    <w:rsid w:val="00190BF6"/>
    <w:rsid w:val="00191904"/>
    <w:rsid w:val="001A188A"/>
    <w:rsid w:val="001A3620"/>
    <w:rsid w:val="001B0098"/>
    <w:rsid w:val="001B278D"/>
    <w:rsid w:val="001B6E9C"/>
    <w:rsid w:val="001B7B7F"/>
    <w:rsid w:val="001C2528"/>
    <w:rsid w:val="001C2ACA"/>
    <w:rsid w:val="001E0321"/>
    <w:rsid w:val="001E05F1"/>
    <w:rsid w:val="001E2ADF"/>
    <w:rsid w:val="001E7DA9"/>
    <w:rsid w:val="001F4E81"/>
    <w:rsid w:val="00217E95"/>
    <w:rsid w:val="002258AF"/>
    <w:rsid w:val="002337E5"/>
    <w:rsid w:val="00234DD6"/>
    <w:rsid w:val="002355F3"/>
    <w:rsid w:val="00240027"/>
    <w:rsid w:val="00240F17"/>
    <w:rsid w:val="00243DA9"/>
    <w:rsid w:val="00246F68"/>
    <w:rsid w:val="00260484"/>
    <w:rsid w:val="00263C37"/>
    <w:rsid w:val="002640CB"/>
    <w:rsid w:val="00274F4D"/>
    <w:rsid w:val="00281DEC"/>
    <w:rsid w:val="00284E7B"/>
    <w:rsid w:val="00285671"/>
    <w:rsid w:val="00295B26"/>
    <w:rsid w:val="002A2C04"/>
    <w:rsid w:val="002A6A13"/>
    <w:rsid w:val="002B43D0"/>
    <w:rsid w:val="002C09FF"/>
    <w:rsid w:val="002C0B0E"/>
    <w:rsid w:val="002E7345"/>
    <w:rsid w:val="002F4315"/>
    <w:rsid w:val="003017E9"/>
    <w:rsid w:val="0031219A"/>
    <w:rsid w:val="0031404D"/>
    <w:rsid w:val="0032074B"/>
    <w:rsid w:val="003423B5"/>
    <w:rsid w:val="00352702"/>
    <w:rsid w:val="00354181"/>
    <w:rsid w:val="0037777C"/>
    <w:rsid w:val="003779D1"/>
    <w:rsid w:val="0039631D"/>
    <w:rsid w:val="003A0144"/>
    <w:rsid w:val="003B5C52"/>
    <w:rsid w:val="003C02B4"/>
    <w:rsid w:val="003D4E87"/>
    <w:rsid w:val="003D746A"/>
    <w:rsid w:val="003E4AA0"/>
    <w:rsid w:val="003F330D"/>
    <w:rsid w:val="00413495"/>
    <w:rsid w:val="00421BE6"/>
    <w:rsid w:val="00437494"/>
    <w:rsid w:val="00440971"/>
    <w:rsid w:val="0044116C"/>
    <w:rsid w:val="004442C3"/>
    <w:rsid w:val="00444E17"/>
    <w:rsid w:val="00456DCE"/>
    <w:rsid w:val="00462004"/>
    <w:rsid w:val="0046510B"/>
    <w:rsid w:val="00477CBE"/>
    <w:rsid w:val="004903CA"/>
    <w:rsid w:val="00493861"/>
    <w:rsid w:val="00497C7D"/>
    <w:rsid w:val="004A2372"/>
    <w:rsid w:val="004A3C10"/>
    <w:rsid w:val="004A5E73"/>
    <w:rsid w:val="004A78BA"/>
    <w:rsid w:val="004B3A6E"/>
    <w:rsid w:val="004B4420"/>
    <w:rsid w:val="004B7355"/>
    <w:rsid w:val="004C46BF"/>
    <w:rsid w:val="004C5E2B"/>
    <w:rsid w:val="004C6E71"/>
    <w:rsid w:val="004D0343"/>
    <w:rsid w:val="004D3DA4"/>
    <w:rsid w:val="004E51ED"/>
    <w:rsid w:val="004E73AE"/>
    <w:rsid w:val="004F44AE"/>
    <w:rsid w:val="00502FF5"/>
    <w:rsid w:val="00504C1C"/>
    <w:rsid w:val="00507591"/>
    <w:rsid w:val="0051555A"/>
    <w:rsid w:val="00521DF9"/>
    <w:rsid w:val="00543AE4"/>
    <w:rsid w:val="005502EB"/>
    <w:rsid w:val="00551E64"/>
    <w:rsid w:val="00583486"/>
    <w:rsid w:val="00584176"/>
    <w:rsid w:val="00585180"/>
    <w:rsid w:val="00587C6F"/>
    <w:rsid w:val="005A18FC"/>
    <w:rsid w:val="005A349A"/>
    <w:rsid w:val="005B0972"/>
    <w:rsid w:val="005B1D3A"/>
    <w:rsid w:val="005C5D95"/>
    <w:rsid w:val="005C660D"/>
    <w:rsid w:val="005D053F"/>
    <w:rsid w:val="005D14DC"/>
    <w:rsid w:val="005D28D4"/>
    <w:rsid w:val="005D5AA9"/>
    <w:rsid w:val="005D7072"/>
    <w:rsid w:val="005E09C8"/>
    <w:rsid w:val="005E12DA"/>
    <w:rsid w:val="005F2300"/>
    <w:rsid w:val="0060212D"/>
    <w:rsid w:val="00602E23"/>
    <w:rsid w:val="00614B73"/>
    <w:rsid w:val="00624DF7"/>
    <w:rsid w:val="006362A8"/>
    <w:rsid w:val="00645106"/>
    <w:rsid w:val="00651879"/>
    <w:rsid w:val="00660AA8"/>
    <w:rsid w:val="00667D11"/>
    <w:rsid w:val="00667F0F"/>
    <w:rsid w:val="00685AE5"/>
    <w:rsid w:val="00692832"/>
    <w:rsid w:val="006A0AC1"/>
    <w:rsid w:val="006A572C"/>
    <w:rsid w:val="006A5890"/>
    <w:rsid w:val="006B1DBD"/>
    <w:rsid w:val="006C2D97"/>
    <w:rsid w:val="006D226E"/>
    <w:rsid w:val="006E3ED7"/>
    <w:rsid w:val="006F0558"/>
    <w:rsid w:val="006F0A16"/>
    <w:rsid w:val="006F175D"/>
    <w:rsid w:val="006F4450"/>
    <w:rsid w:val="00711694"/>
    <w:rsid w:val="00714A26"/>
    <w:rsid w:val="00727D34"/>
    <w:rsid w:val="0074109D"/>
    <w:rsid w:val="00750EAE"/>
    <w:rsid w:val="007629C9"/>
    <w:rsid w:val="0077486B"/>
    <w:rsid w:val="00784170"/>
    <w:rsid w:val="007943A0"/>
    <w:rsid w:val="00794C4F"/>
    <w:rsid w:val="00796340"/>
    <w:rsid w:val="007A29EB"/>
    <w:rsid w:val="007B0DDE"/>
    <w:rsid w:val="007B1665"/>
    <w:rsid w:val="007B278B"/>
    <w:rsid w:val="007B27BB"/>
    <w:rsid w:val="007B377E"/>
    <w:rsid w:val="007C3BE3"/>
    <w:rsid w:val="007E1985"/>
    <w:rsid w:val="007F3459"/>
    <w:rsid w:val="007F7B23"/>
    <w:rsid w:val="008013FE"/>
    <w:rsid w:val="0080529C"/>
    <w:rsid w:val="0081262A"/>
    <w:rsid w:val="00814D3F"/>
    <w:rsid w:val="0083160A"/>
    <w:rsid w:val="008316DF"/>
    <w:rsid w:val="00831B13"/>
    <w:rsid w:val="00834AAA"/>
    <w:rsid w:val="00834F37"/>
    <w:rsid w:val="00842D4D"/>
    <w:rsid w:val="00843E6B"/>
    <w:rsid w:val="00844F56"/>
    <w:rsid w:val="0086391F"/>
    <w:rsid w:val="00871614"/>
    <w:rsid w:val="008720AD"/>
    <w:rsid w:val="00873E58"/>
    <w:rsid w:val="008765A0"/>
    <w:rsid w:val="0088211F"/>
    <w:rsid w:val="00883577"/>
    <w:rsid w:val="00883EE7"/>
    <w:rsid w:val="008860AA"/>
    <w:rsid w:val="008B33D9"/>
    <w:rsid w:val="008B448D"/>
    <w:rsid w:val="008C41B2"/>
    <w:rsid w:val="008D496E"/>
    <w:rsid w:val="008D61CD"/>
    <w:rsid w:val="008E007F"/>
    <w:rsid w:val="008E4FF4"/>
    <w:rsid w:val="008F1C77"/>
    <w:rsid w:val="00914A4B"/>
    <w:rsid w:val="00914A87"/>
    <w:rsid w:val="009415A2"/>
    <w:rsid w:val="00945EDF"/>
    <w:rsid w:val="00955D69"/>
    <w:rsid w:val="00962472"/>
    <w:rsid w:val="009670BB"/>
    <w:rsid w:val="00973F5A"/>
    <w:rsid w:val="00984039"/>
    <w:rsid w:val="00987416"/>
    <w:rsid w:val="00987655"/>
    <w:rsid w:val="00993E0B"/>
    <w:rsid w:val="009956F7"/>
    <w:rsid w:val="009965E5"/>
    <w:rsid w:val="009A2B09"/>
    <w:rsid w:val="009B7FB6"/>
    <w:rsid w:val="009C0837"/>
    <w:rsid w:val="009C0A46"/>
    <w:rsid w:val="009F227E"/>
    <w:rsid w:val="009F4A2E"/>
    <w:rsid w:val="009F5A78"/>
    <w:rsid w:val="00A0747A"/>
    <w:rsid w:val="00A1253C"/>
    <w:rsid w:val="00A1266A"/>
    <w:rsid w:val="00A209BE"/>
    <w:rsid w:val="00A2200B"/>
    <w:rsid w:val="00A22FFA"/>
    <w:rsid w:val="00A2350D"/>
    <w:rsid w:val="00A3012C"/>
    <w:rsid w:val="00A42168"/>
    <w:rsid w:val="00A453D2"/>
    <w:rsid w:val="00A504BF"/>
    <w:rsid w:val="00A548FC"/>
    <w:rsid w:val="00A54A58"/>
    <w:rsid w:val="00A571D8"/>
    <w:rsid w:val="00A731CC"/>
    <w:rsid w:val="00A8077D"/>
    <w:rsid w:val="00A87587"/>
    <w:rsid w:val="00AA0767"/>
    <w:rsid w:val="00AA10BE"/>
    <w:rsid w:val="00AB4B0A"/>
    <w:rsid w:val="00AC13EF"/>
    <w:rsid w:val="00AC3606"/>
    <w:rsid w:val="00AD1B9A"/>
    <w:rsid w:val="00AD3AEB"/>
    <w:rsid w:val="00AF4843"/>
    <w:rsid w:val="00AF580A"/>
    <w:rsid w:val="00B12F96"/>
    <w:rsid w:val="00B2788B"/>
    <w:rsid w:val="00B30E5A"/>
    <w:rsid w:val="00B40A48"/>
    <w:rsid w:val="00B415E9"/>
    <w:rsid w:val="00B524A6"/>
    <w:rsid w:val="00B57049"/>
    <w:rsid w:val="00B614D0"/>
    <w:rsid w:val="00B72C80"/>
    <w:rsid w:val="00B738B2"/>
    <w:rsid w:val="00B76475"/>
    <w:rsid w:val="00B77C8C"/>
    <w:rsid w:val="00B85EE5"/>
    <w:rsid w:val="00B93EA9"/>
    <w:rsid w:val="00B9638C"/>
    <w:rsid w:val="00BA6F56"/>
    <w:rsid w:val="00BB1638"/>
    <w:rsid w:val="00BB7BE6"/>
    <w:rsid w:val="00BC3265"/>
    <w:rsid w:val="00BE1E61"/>
    <w:rsid w:val="00BF07A3"/>
    <w:rsid w:val="00BF4C09"/>
    <w:rsid w:val="00BF7D38"/>
    <w:rsid w:val="00C16EAF"/>
    <w:rsid w:val="00C219A1"/>
    <w:rsid w:val="00C22309"/>
    <w:rsid w:val="00C25B13"/>
    <w:rsid w:val="00C27A4B"/>
    <w:rsid w:val="00C41461"/>
    <w:rsid w:val="00C42FE7"/>
    <w:rsid w:val="00C53EB4"/>
    <w:rsid w:val="00C55DEE"/>
    <w:rsid w:val="00C62188"/>
    <w:rsid w:val="00C64F9B"/>
    <w:rsid w:val="00C6536C"/>
    <w:rsid w:val="00C65804"/>
    <w:rsid w:val="00C75081"/>
    <w:rsid w:val="00C865C7"/>
    <w:rsid w:val="00C87443"/>
    <w:rsid w:val="00C916E5"/>
    <w:rsid w:val="00CA2A99"/>
    <w:rsid w:val="00CB2F40"/>
    <w:rsid w:val="00CB4BFB"/>
    <w:rsid w:val="00CB7A87"/>
    <w:rsid w:val="00CC0810"/>
    <w:rsid w:val="00CC7FD4"/>
    <w:rsid w:val="00CD25ED"/>
    <w:rsid w:val="00CD2F9F"/>
    <w:rsid w:val="00CD409C"/>
    <w:rsid w:val="00CD4349"/>
    <w:rsid w:val="00CD7960"/>
    <w:rsid w:val="00CE6A4D"/>
    <w:rsid w:val="00CF115D"/>
    <w:rsid w:val="00CF397C"/>
    <w:rsid w:val="00D0477A"/>
    <w:rsid w:val="00D0564D"/>
    <w:rsid w:val="00D30916"/>
    <w:rsid w:val="00D347A1"/>
    <w:rsid w:val="00D3750E"/>
    <w:rsid w:val="00D37594"/>
    <w:rsid w:val="00D50422"/>
    <w:rsid w:val="00D6468C"/>
    <w:rsid w:val="00D66AAF"/>
    <w:rsid w:val="00D76CFA"/>
    <w:rsid w:val="00D77F4C"/>
    <w:rsid w:val="00D95761"/>
    <w:rsid w:val="00DA5F71"/>
    <w:rsid w:val="00DA7935"/>
    <w:rsid w:val="00DB577F"/>
    <w:rsid w:val="00DC25FC"/>
    <w:rsid w:val="00DC6502"/>
    <w:rsid w:val="00DD5188"/>
    <w:rsid w:val="00DD7E10"/>
    <w:rsid w:val="00DE080F"/>
    <w:rsid w:val="00DE4B50"/>
    <w:rsid w:val="00DF1A84"/>
    <w:rsid w:val="00DF38F0"/>
    <w:rsid w:val="00DF4A34"/>
    <w:rsid w:val="00DF5427"/>
    <w:rsid w:val="00E0069B"/>
    <w:rsid w:val="00E10EFB"/>
    <w:rsid w:val="00E230A4"/>
    <w:rsid w:val="00E367A7"/>
    <w:rsid w:val="00E42D3D"/>
    <w:rsid w:val="00E42E4F"/>
    <w:rsid w:val="00E451C2"/>
    <w:rsid w:val="00E46911"/>
    <w:rsid w:val="00E52F42"/>
    <w:rsid w:val="00E60205"/>
    <w:rsid w:val="00E61DC1"/>
    <w:rsid w:val="00E72132"/>
    <w:rsid w:val="00E76CC5"/>
    <w:rsid w:val="00E76CEE"/>
    <w:rsid w:val="00E81748"/>
    <w:rsid w:val="00E84B9E"/>
    <w:rsid w:val="00E90382"/>
    <w:rsid w:val="00E922D5"/>
    <w:rsid w:val="00E954FA"/>
    <w:rsid w:val="00EA1124"/>
    <w:rsid w:val="00EA3698"/>
    <w:rsid w:val="00EA528D"/>
    <w:rsid w:val="00EB39F5"/>
    <w:rsid w:val="00EB7359"/>
    <w:rsid w:val="00EB7ADF"/>
    <w:rsid w:val="00EC4588"/>
    <w:rsid w:val="00EC7472"/>
    <w:rsid w:val="00ED3896"/>
    <w:rsid w:val="00ED6FCA"/>
    <w:rsid w:val="00EE0EC2"/>
    <w:rsid w:val="00EF6576"/>
    <w:rsid w:val="00EF7B69"/>
    <w:rsid w:val="00F041CA"/>
    <w:rsid w:val="00F059E6"/>
    <w:rsid w:val="00F166C6"/>
    <w:rsid w:val="00F3117B"/>
    <w:rsid w:val="00F315E1"/>
    <w:rsid w:val="00F35C72"/>
    <w:rsid w:val="00F37469"/>
    <w:rsid w:val="00F42050"/>
    <w:rsid w:val="00F5417D"/>
    <w:rsid w:val="00F548DC"/>
    <w:rsid w:val="00F61006"/>
    <w:rsid w:val="00F62014"/>
    <w:rsid w:val="00F63C15"/>
    <w:rsid w:val="00F71531"/>
    <w:rsid w:val="00F77387"/>
    <w:rsid w:val="00F872A8"/>
    <w:rsid w:val="00F91579"/>
    <w:rsid w:val="00F920B4"/>
    <w:rsid w:val="00F93388"/>
    <w:rsid w:val="00FB3D01"/>
    <w:rsid w:val="00FB535F"/>
    <w:rsid w:val="00FB65B5"/>
    <w:rsid w:val="00FC1C20"/>
    <w:rsid w:val="00FC3893"/>
    <w:rsid w:val="00FC6131"/>
    <w:rsid w:val="00FC669D"/>
    <w:rsid w:val="00FD33E7"/>
    <w:rsid w:val="00FE3AA1"/>
    <w:rsid w:val="00FE5179"/>
    <w:rsid w:val="00FE5AC5"/>
    <w:rsid w:val="00FE5F1D"/>
    <w:rsid w:val="00FF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8CDE54"/>
  <w15:docId w15:val="{8E14601D-F02C-424E-B1CB-724D86B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7E5"/>
    <w:pPr>
      <w:ind w:left="720"/>
      <w:contextualSpacing/>
    </w:pPr>
  </w:style>
  <w:style w:type="paragraph" w:styleId="NormalWeb">
    <w:name w:val="Normal (Web)"/>
    <w:basedOn w:val="Normal"/>
    <w:uiPriority w:val="99"/>
    <w:semiHidden/>
    <w:unhideWhenUsed/>
    <w:rsid w:val="00A209BE"/>
    <w:rPr>
      <w:rFonts w:ascii="Times New Roman" w:hAnsi="Times New Roman" w:cs="Times New Roman"/>
    </w:rPr>
  </w:style>
  <w:style w:type="character" w:styleId="Hyperlink">
    <w:name w:val="Hyperlink"/>
    <w:basedOn w:val="DefaultParagraphFont"/>
    <w:uiPriority w:val="99"/>
    <w:unhideWhenUsed/>
    <w:rsid w:val="004C5E2B"/>
    <w:rPr>
      <w:color w:val="0563C1" w:themeColor="hyperlink"/>
      <w:u w:val="single"/>
    </w:rPr>
  </w:style>
  <w:style w:type="character" w:styleId="UnresolvedMention">
    <w:name w:val="Unresolved Mention"/>
    <w:basedOn w:val="DefaultParagraphFont"/>
    <w:uiPriority w:val="99"/>
    <w:semiHidden/>
    <w:unhideWhenUsed/>
    <w:rsid w:val="004C5E2B"/>
    <w:rPr>
      <w:color w:val="605E5C"/>
      <w:shd w:val="clear" w:color="auto" w:fill="E1DFDD"/>
    </w:rPr>
  </w:style>
  <w:style w:type="paragraph" w:styleId="Header">
    <w:name w:val="header"/>
    <w:basedOn w:val="Normal"/>
    <w:link w:val="HeaderChar"/>
    <w:uiPriority w:val="99"/>
    <w:unhideWhenUsed/>
    <w:rsid w:val="00714A26"/>
    <w:pPr>
      <w:tabs>
        <w:tab w:val="center" w:pos="4680"/>
        <w:tab w:val="right" w:pos="9360"/>
      </w:tabs>
    </w:pPr>
  </w:style>
  <w:style w:type="character" w:customStyle="1" w:styleId="HeaderChar">
    <w:name w:val="Header Char"/>
    <w:basedOn w:val="DefaultParagraphFont"/>
    <w:link w:val="Header"/>
    <w:uiPriority w:val="99"/>
    <w:rsid w:val="00714A26"/>
  </w:style>
  <w:style w:type="paragraph" w:styleId="Footer">
    <w:name w:val="footer"/>
    <w:basedOn w:val="Normal"/>
    <w:link w:val="FooterChar"/>
    <w:uiPriority w:val="99"/>
    <w:unhideWhenUsed/>
    <w:rsid w:val="00714A26"/>
    <w:pPr>
      <w:tabs>
        <w:tab w:val="center" w:pos="4680"/>
        <w:tab w:val="right" w:pos="9360"/>
      </w:tabs>
    </w:pPr>
  </w:style>
  <w:style w:type="character" w:customStyle="1" w:styleId="FooterChar">
    <w:name w:val="Footer Char"/>
    <w:basedOn w:val="DefaultParagraphFont"/>
    <w:link w:val="Footer"/>
    <w:uiPriority w:val="99"/>
    <w:rsid w:val="0071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2015">
      <w:bodyDiv w:val="1"/>
      <w:marLeft w:val="0"/>
      <w:marRight w:val="0"/>
      <w:marTop w:val="0"/>
      <w:marBottom w:val="0"/>
      <w:divBdr>
        <w:top w:val="none" w:sz="0" w:space="0" w:color="auto"/>
        <w:left w:val="none" w:sz="0" w:space="0" w:color="auto"/>
        <w:bottom w:val="none" w:sz="0" w:space="0" w:color="auto"/>
        <w:right w:val="none" w:sz="0" w:space="0" w:color="auto"/>
      </w:divBdr>
    </w:div>
    <w:div w:id="1251088933">
      <w:bodyDiv w:val="1"/>
      <w:marLeft w:val="0"/>
      <w:marRight w:val="0"/>
      <w:marTop w:val="0"/>
      <w:marBottom w:val="0"/>
      <w:divBdr>
        <w:top w:val="none" w:sz="0" w:space="0" w:color="auto"/>
        <w:left w:val="none" w:sz="0" w:space="0" w:color="auto"/>
        <w:bottom w:val="none" w:sz="0" w:space="0" w:color="auto"/>
        <w:right w:val="none" w:sz="0" w:space="0" w:color="auto"/>
      </w:divBdr>
    </w:div>
    <w:div w:id="12750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ruble@dwr.virgini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at-ed.com/virgin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evor.ruble@dwr.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evor.ruble@dwr.virgini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B7FB-E494-D04E-8EAE-70A76DB9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Rives</dc:creator>
  <cp:keywords/>
  <dc:description/>
  <cp:lastModifiedBy>Debra Kiraly</cp:lastModifiedBy>
  <cp:revision>2</cp:revision>
  <cp:lastPrinted>2024-02-02T19:45:00Z</cp:lastPrinted>
  <dcterms:created xsi:type="dcterms:W3CDTF">2025-01-08T20:40:00Z</dcterms:created>
  <dcterms:modified xsi:type="dcterms:W3CDTF">2025-01-08T20:40:00Z</dcterms:modified>
  <cp:category/>
</cp:coreProperties>
</file>