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7BEE8" w14:textId="0E435173" w:rsidR="00521DF9" w:rsidRPr="00955D69" w:rsidRDefault="002337E5" w:rsidP="002337E5">
      <w:pPr>
        <w:jc w:val="center"/>
        <w:rPr>
          <w:b/>
          <w:sz w:val="28"/>
          <w:szCs w:val="28"/>
        </w:rPr>
      </w:pPr>
      <w:r w:rsidRPr="00955D69">
        <w:rPr>
          <w:b/>
          <w:sz w:val="28"/>
          <w:szCs w:val="28"/>
        </w:rPr>
        <w:t>Leesville Lake Association</w:t>
      </w:r>
    </w:p>
    <w:p w14:paraId="3FB12524" w14:textId="3AFD4FD2" w:rsidR="002337E5" w:rsidRPr="00955D69" w:rsidRDefault="0090222D" w:rsidP="002337E5">
      <w:pPr>
        <w:jc w:val="center"/>
        <w:rPr>
          <w:b/>
          <w:sz w:val="28"/>
          <w:szCs w:val="28"/>
        </w:rPr>
      </w:pPr>
      <w:r>
        <w:rPr>
          <w:b/>
          <w:sz w:val="28"/>
          <w:szCs w:val="28"/>
        </w:rPr>
        <w:t xml:space="preserve">Fall </w:t>
      </w:r>
      <w:r w:rsidR="00275E2B">
        <w:rPr>
          <w:b/>
          <w:sz w:val="28"/>
          <w:szCs w:val="28"/>
        </w:rPr>
        <w:t xml:space="preserve">General </w:t>
      </w:r>
      <w:r>
        <w:rPr>
          <w:b/>
          <w:sz w:val="28"/>
          <w:szCs w:val="28"/>
        </w:rPr>
        <w:t>Membership</w:t>
      </w:r>
      <w:r w:rsidR="00F61006">
        <w:rPr>
          <w:b/>
          <w:sz w:val="28"/>
          <w:szCs w:val="28"/>
        </w:rPr>
        <w:t xml:space="preserve"> </w:t>
      </w:r>
      <w:r w:rsidR="00171547">
        <w:rPr>
          <w:b/>
          <w:sz w:val="28"/>
          <w:szCs w:val="28"/>
        </w:rPr>
        <w:t xml:space="preserve">Meeting – </w:t>
      </w:r>
      <w:r>
        <w:rPr>
          <w:b/>
          <w:sz w:val="28"/>
          <w:szCs w:val="28"/>
        </w:rPr>
        <w:t>October</w:t>
      </w:r>
      <w:r w:rsidR="00CA2A99">
        <w:rPr>
          <w:b/>
          <w:sz w:val="28"/>
          <w:szCs w:val="28"/>
        </w:rPr>
        <w:t xml:space="preserve"> </w:t>
      </w:r>
      <w:r w:rsidR="00A87587">
        <w:rPr>
          <w:b/>
          <w:sz w:val="28"/>
          <w:szCs w:val="28"/>
        </w:rPr>
        <w:t>1</w:t>
      </w:r>
      <w:r w:rsidR="00E71128">
        <w:rPr>
          <w:b/>
          <w:sz w:val="28"/>
          <w:szCs w:val="28"/>
        </w:rPr>
        <w:t>1</w:t>
      </w:r>
      <w:r w:rsidR="007F3459">
        <w:rPr>
          <w:b/>
          <w:sz w:val="28"/>
          <w:szCs w:val="28"/>
        </w:rPr>
        <w:t>,</w:t>
      </w:r>
      <w:r w:rsidR="0012187D">
        <w:rPr>
          <w:b/>
          <w:sz w:val="28"/>
          <w:szCs w:val="28"/>
        </w:rPr>
        <w:t xml:space="preserve"> 202</w:t>
      </w:r>
      <w:r w:rsidR="00E71128">
        <w:rPr>
          <w:b/>
          <w:sz w:val="28"/>
          <w:szCs w:val="28"/>
        </w:rPr>
        <w:t>5</w:t>
      </w:r>
    </w:p>
    <w:p w14:paraId="7198A21E" w14:textId="45DA8470" w:rsidR="002337E5" w:rsidRPr="00DF4A34" w:rsidRDefault="00EB7ADF" w:rsidP="002337E5">
      <w:pPr>
        <w:jc w:val="center"/>
        <w:rPr>
          <w:b/>
          <w:sz w:val="28"/>
          <w:szCs w:val="28"/>
        </w:rPr>
      </w:pPr>
      <w:r>
        <w:rPr>
          <w:b/>
          <w:sz w:val="28"/>
          <w:szCs w:val="28"/>
        </w:rPr>
        <w:t>Location</w:t>
      </w:r>
      <w:r w:rsidR="00CF397C">
        <w:rPr>
          <w:b/>
          <w:sz w:val="28"/>
          <w:szCs w:val="28"/>
        </w:rPr>
        <w:t>:</w:t>
      </w:r>
      <w:r>
        <w:rPr>
          <w:b/>
          <w:sz w:val="28"/>
          <w:szCs w:val="28"/>
        </w:rPr>
        <w:t xml:space="preserve"> </w:t>
      </w:r>
      <w:r w:rsidR="00EA528D" w:rsidRPr="00692832">
        <w:rPr>
          <w:b/>
          <w:sz w:val="28"/>
          <w:szCs w:val="28"/>
        </w:rPr>
        <w:t xml:space="preserve">Altavista </w:t>
      </w:r>
      <w:r w:rsidR="00335900">
        <w:rPr>
          <w:b/>
          <w:sz w:val="28"/>
          <w:szCs w:val="28"/>
        </w:rPr>
        <w:t>Train Station</w:t>
      </w:r>
      <w:r w:rsidR="00AF580A" w:rsidRPr="00692832">
        <w:rPr>
          <w:b/>
          <w:sz w:val="28"/>
          <w:szCs w:val="28"/>
        </w:rPr>
        <w:t xml:space="preserve"> </w:t>
      </w:r>
      <w:r w:rsidR="008316DF">
        <w:rPr>
          <w:b/>
          <w:sz w:val="28"/>
          <w:szCs w:val="28"/>
        </w:rPr>
        <w:t xml:space="preserve">– </w:t>
      </w:r>
      <w:r w:rsidR="005353A8">
        <w:rPr>
          <w:b/>
          <w:sz w:val="28"/>
          <w:szCs w:val="28"/>
        </w:rPr>
        <w:t>10</w:t>
      </w:r>
      <w:r w:rsidR="008316DF">
        <w:rPr>
          <w:b/>
          <w:sz w:val="28"/>
          <w:szCs w:val="28"/>
        </w:rPr>
        <w:t>:30</w:t>
      </w:r>
      <w:r w:rsidR="005926FB">
        <w:rPr>
          <w:b/>
          <w:sz w:val="28"/>
          <w:szCs w:val="28"/>
        </w:rPr>
        <w:t xml:space="preserve"> AM</w:t>
      </w:r>
    </w:p>
    <w:p w14:paraId="56E95CE5" w14:textId="519DB321" w:rsidR="002337E5" w:rsidRPr="00D65543" w:rsidRDefault="002337E5">
      <w:pPr>
        <w:rPr>
          <w:sz w:val="28"/>
          <w:szCs w:val="28"/>
        </w:rPr>
      </w:pPr>
    </w:p>
    <w:p w14:paraId="2C0E5A03" w14:textId="0FD67229" w:rsidR="002337E5" w:rsidRDefault="002337E5" w:rsidP="008D61CD">
      <w:pPr>
        <w:jc w:val="center"/>
        <w:rPr>
          <w:b/>
          <w:sz w:val="28"/>
          <w:szCs w:val="28"/>
          <w:u w:val="single"/>
        </w:rPr>
      </w:pPr>
      <w:r w:rsidRPr="00D65543">
        <w:rPr>
          <w:b/>
          <w:sz w:val="28"/>
          <w:szCs w:val="28"/>
          <w:u w:val="single"/>
        </w:rPr>
        <w:t>Agenda</w:t>
      </w:r>
    </w:p>
    <w:p w14:paraId="1E0DF961" w14:textId="77777777" w:rsidR="00525352" w:rsidRPr="00D65543" w:rsidRDefault="00525352" w:rsidP="008D61CD">
      <w:pPr>
        <w:jc w:val="center"/>
        <w:rPr>
          <w:b/>
          <w:sz w:val="28"/>
          <w:szCs w:val="28"/>
          <w:u w:val="single"/>
        </w:rPr>
      </w:pPr>
    </w:p>
    <w:p w14:paraId="26CFBC71" w14:textId="77777777" w:rsidR="001446AB" w:rsidRPr="005353A8" w:rsidRDefault="001446AB" w:rsidP="001446AB">
      <w:pPr>
        <w:pStyle w:val="ListParagraph"/>
        <w:ind w:left="2160"/>
      </w:pPr>
    </w:p>
    <w:p w14:paraId="61A18070" w14:textId="00F845AF" w:rsidR="00E23FC9" w:rsidRDefault="002337E5" w:rsidP="00E23FC9">
      <w:pPr>
        <w:pStyle w:val="ListParagraph"/>
        <w:numPr>
          <w:ilvl w:val="0"/>
          <w:numId w:val="2"/>
        </w:numPr>
      </w:pPr>
      <w:r w:rsidRPr="009D1BDF">
        <w:rPr>
          <w:b/>
          <w:bCs/>
        </w:rPr>
        <w:t xml:space="preserve">Call to </w:t>
      </w:r>
      <w:r w:rsidR="000F7C8A" w:rsidRPr="009D1BDF">
        <w:rPr>
          <w:b/>
          <w:bCs/>
        </w:rPr>
        <w:t>Order</w:t>
      </w:r>
      <w:r w:rsidR="000F7C8A" w:rsidRPr="005353A8">
        <w:t xml:space="preserve"> </w:t>
      </w:r>
      <w:r w:rsidR="000F7C8A">
        <w:t>- the meeting was called to order at 10:30 by President Roy Kelley.  In attendance from the LLA Board: Roy Kelley, Debra Kiraly, Edwin Hanson, Glenn Coleman, Cynthia Coleman, Dave Waterman, Charlie Hamilton and Don Schimming.  Absent: Chip Zimmerman, Pam McMillan and Tom Galvanek</w:t>
      </w:r>
    </w:p>
    <w:p w14:paraId="452FBE8C" w14:textId="77777777" w:rsidR="009F4890" w:rsidRDefault="009F4890" w:rsidP="009F4890">
      <w:pPr>
        <w:pStyle w:val="ListParagraph"/>
        <w:ind w:left="1440"/>
      </w:pPr>
    </w:p>
    <w:p w14:paraId="1847733C" w14:textId="1C22DDAF" w:rsidR="003257DE" w:rsidRPr="00D65543" w:rsidRDefault="003257DE" w:rsidP="003257DE">
      <w:pPr>
        <w:pStyle w:val="ListParagraph"/>
        <w:numPr>
          <w:ilvl w:val="0"/>
          <w:numId w:val="2"/>
        </w:numPr>
      </w:pPr>
      <w:r w:rsidRPr="009D1BDF">
        <w:rPr>
          <w:b/>
          <w:bCs/>
        </w:rPr>
        <w:t>Introductions</w:t>
      </w:r>
      <w:r w:rsidRPr="00D65543">
        <w:t xml:space="preserve"> – </w:t>
      </w:r>
      <w:r w:rsidRPr="000F7C8A">
        <w:t>Roy Kelley</w:t>
      </w:r>
      <w:r w:rsidR="000F7C8A">
        <w:t xml:space="preserve"> – Roy asked all attendees to introduce themselves and note where they lived on the lake.  Two guest speakers were introduced:  Scott Hutcherson – Pittsylvania County Safety Director and Brian Daniels – Chief, Hurt FD.  </w:t>
      </w:r>
    </w:p>
    <w:p w14:paraId="5F1A76A5" w14:textId="4EAD3AC7" w:rsidR="003257DE" w:rsidRDefault="003257DE" w:rsidP="000F7C8A"/>
    <w:p w14:paraId="1A0A4D62" w14:textId="65AB1584" w:rsidR="003257DE" w:rsidRDefault="00C265A0" w:rsidP="00E23FC9">
      <w:pPr>
        <w:pStyle w:val="ListParagraph"/>
        <w:numPr>
          <w:ilvl w:val="0"/>
          <w:numId w:val="2"/>
        </w:numPr>
      </w:pPr>
      <w:r w:rsidRPr="009D1BDF">
        <w:rPr>
          <w:b/>
          <w:bCs/>
        </w:rPr>
        <w:t>Guest Presentation</w:t>
      </w:r>
      <w:r w:rsidR="009D1BDF">
        <w:t xml:space="preserve"> - Search</w:t>
      </w:r>
      <w:r w:rsidR="00E71128">
        <w:t xml:space="preserve"> and Rescue on LVL</w:t>
      </w:r>
      <w:r w:rsidR="000F7C8A">
        <w:t xml:space="preserve"> – Mr. Hutcherson and Chief Daniels discussed (as they were able to share) the details regarding the tragic loss of a juvenile on Leesville Lake this summer. They reminded all attendees of the basic water safety rules, the requirement for personal flotation devices, have a buddy system</w:t>
      </w:r>
      <w:r w:rsidR="00AD4E46">
        <w:t xml:space="preserve">, have a float plan, be equipped with a cell phone to dial </w:t>
      </w:r>
      <w:r w:rsidR="009D1BDF">
        <w:t>911, and</w:t>
      </w:r>
      <w:r w:rsidR="000F7C8A">
        <w:t xml:space="preserve"> that there are some areas of Leesville Lake that swimming could be dangerous.  Chief Daniels discussed the response time to the drowning, the actions taken, and the departments who responded.  It was noted that the response time to the first emergency call was very timely, divers were dispatched as soon as possible and that they were unable to discuss the specifics of how the juvenile perished.  Hurt FD is not equipped with a grab </w:t>
      </w:r>
      <w:r w:rsidR="00AD4E46">
        <w:t>system and</w:t>
      </w:r>
      <w:r w:rsidR="000F7C8A">
        <w:t xml:space="preserve"> would welcome donations from the </w:t>
      </w:r>
      <w:r w:rsidR="00AD4E46">
        <w:t>Lake Community</w:t>
      </w:r>
      <w:r w:rsidR="000F7C8A">
        <w:t xml:space="preserve"> to be able to purchase this system.  </w:t>
      </w:r>
      <w:r w:rsidR="00AD4E46">
        <w:t xml:space="preserve">Hurt FD and Altavista FD both have boats for a water rescue event.  </w:t>
      </w:r>
    </w:p>
    <w:p w14:paraId="03FED8B2" w14:textId="77777777" w:rsidR="009D1BDF" w:rsidRDefault="009D1BDF" w:rsidP="009D1BDF">
      <w:pPr>
        <w:pStyle w:val="ListParagraph"/>
      </w:pPr>
    </w:p>
    <w:p w14:paraId="420990A5" w14:textId="2766F586" w:rsidR="009D1BDF" w:rsidRDefault="009D1BDF" w:rsidP="009D1BDF">
      <w:pPr>
        <w:pStyle w:val="ListParagraph"/>
        <w:ind w:left="1440"/>
      </w:pPr>
      <w:r>
        <w:t>Chief Daniels noted that Hurt FD has a 2000-gallon tanker, and that they can respond to fires with 4 tankers and 4-5 engines.  They can use hard suction from 20 feet to pull water from the lake if needed.</w:t>
      </w:r>
    </w:p>
    <w:p w14:paraId="2E3AB738" w14:textId="77777777" w:rsidR="00AD4E46" w:rsidRDefault="00AD4E46" w:rsidP="00AD4E46">
      <w:pPr>
        <w:pStyle w:val="ListParagraph"/>
      </w:pPr>
    </w:p>
    <w:p w14:paraId="04EA5E92" w14:textId="3EFB52C9" w:rsidR="00AD4E46" w:rsidRDefault="00AD4E46" w:rsidP="00AD4E46">
      <w:pPr>
        <w:ind w:left="1440"/>
      </w:pPr>
      <w:r>
        <w:t>Mr. Hutcherson shared what he had stated to the news media, and that it was not what was then reported on air.  WSET reported that swimming is not allowed on Leesville Lake, but as all attendees present clearly know, that is not the case.  There are areas where swimming is prohibited, and at the AEP dock area there are signs posted.  It was also noted that the AEP provided dock does not have a ladder or safe access to the water.  AEP has been contacted regarding better signage and what should be posted.</w:t>
      </w:r>
    </w:p>
    <w:p w14:paraId="5AC2D9E4" w14:textId="77777777" w:rsidR="00AD4E46" w:rsidRDefault="00AD4E46" w:rsidP="00AD4E46">
      <w:pPr>
        <w:ind w:left="1440"/>
      </w:pPr>
    </w:p>
    <w:p w14:paraId="7BCD523A" w14:textId="21DB8DD6" w:rsidR="00AD4E46" w:rsidRDefault="00AD4E46" w:rsidP="00AD4E46">
      <w:pPr>
        <w:ind w:left="1440"/>
      </w:pPr>
      <w:r>
        <w:t xml:space="preserve">Mr. Hutcherson discussed the current fire/burning safety regulations and that there is a statewide burn ban from February to April, from 4pm to 12am.  This also applies to </w:t>
      </w:r>
      <w:proofErr w:type="gramStart"/>
      <w:r>
        <w:t>burn</w:t>
      </w:r>
      <w:proofErr w:type="gramEnd"/>
      <w:r>
        <w:t xml:space="preserve"> barrels. He also discussed the event of electricity/current in the water around docks and that the best practice is to have the electricity turned off if you are swimming around your dock.  </w:t>
      </w:r>
    </w:p>
    <w:p w14:paraId="0740A60E" w14:textId="77777777" w:rsidR="00AD4E46" w:rsidRDefault="00AD4E46" w:rsidP="00AD4E46">
      <w:pPr>
        <w:ind w:left="1440"/>
      </w:pPr>
    </w:p>
    <w:p w14:paraId="6845F60B" w14:textId="2068F63D" w:rsidR="00AD4E46" w:rsidRDefault="00AD4E46" w:rsidP="00AD4E46">
      <w:pPr>
        <w:ind w:left="1440"/>
      </w:pPr>
      <w:r>
        <w:t>Mr. Hutcherson noted that his office was available to look at your property to safely plan for an emergency</w:t>
      </w:r>
      <w:r w:rsidR="009D1BDF">
        <w:t xml:space="preserve">, based on where you are in the county, your lake access and any other specifics of </w:t>
      </w:r>
      <w:r w:rsidR="009D1BDF">
        <w:lastRenderedPageBreak/>
        <w:t>your property. As many lake properties have unusual access, the pre-planning allows the FD to have information in hand prior to an emergency.</w:t>
      </w:r>
    </w:p>
    <w:p w14:paraId="4C611C73" w14:textId="77777777" w:rsidR="00AD4E46" w:rsidRDefault="00AD4E46" w:rsidP="00AD4E46">
      <w:pPr>
        <w:ind w:left="1440"/>
      </w:pPr>
    </w:p>
    <w:p w14:paraId="74F964BB" w14:textId="77777777" w:rsidR="003017E9" w:rsidRDefault="003017E9" w:rsidP="009C7D64"/>
    <w:p w14:paraId="1123A248" w14:textId="7EC4CC05" w:rsidR="009D1BDF" w:rsidRDefault="00660AA8" w:rsidP="009D1BDF">
      <w:pPr>
        <w:pStyle w:val="ListParagraph"/>
        <w:numPr>
          <w:ilvl w:val="0"/>
          <w:numId w:val="2"/>
        </w:numPr>
        <w:rPr>
          <w:rFonts w:cstheme="minorHAnsi"/>
        </w:rPr>
      </w:pPr>
      <w:r w:rsidRPr="009D1BDF">
        <w:rPr>
          <w:b/>
          <w:bCs/>
        </w:rPr>
        <w:t>Treasurer’s Report</w:t>
      </w:r>
      <w:r w:rsidR="0031404D">
        <w:t>:</w:t>
      </w:r>
      <w:r w:rsidR="00AA4B27">
        <w:t xml:space="preserve">  </w:t>
      </w:r>
      <w:r w:rsidR="002B5236" w:rsidRPr="009D1BDF">
        <w:rPr>
          <w:rFonts w:cstheme="minorHAnsi"/>
        </w:rPr>
        <w:t>Edwin Hanson</w:t>
      </w:r>
      <w:r w:rsidR="009D1BDF" w:rsidRPr="009D1BDF">
        <w:rPr>
          <w:rFonts w:cstheme="minorHAnsi"/>
        </w:rPr>
        <w:t xml:space="preserve"> -September Treasurer’s Report: In the last month we saw income of $965 and expenses of $1764.  Income was primarily from membership dues.  Expenses were primarily for: Accounting Software and Calendar printing.  We currently have about $84,875 in our General Fund.</w:t>
      </w:r>
    </w:p>
    <w:p w14:paraId="0793DFFA" w14:textId="77777777" w:rsidR="009D1BDF" w:rsidRPr="009D1BDF" w:rsidRDefault="009D1BDF" w:rsidP="009D1BDF">
      <w:pPr>
        <w:pStyle w:val="ListParagraph"/>
        <w:ind w:left="1440"/>
        <w:rPr>
          <w:rFonts w:cstheme="minorHAnsi"/>
        </w:rPr>
      </w:pPr>
    </w:p>
    <w:p w14:paraId="074F0B77" w14:textId="6E13F0BC" w:rsidR="002640CB" w:rsidRPr="004E0E1E" w:rsidRDefault="009D1BDF" w:rsidP="009D1BDF">
      <w:pPr>
        <w:pStyle w:val="ListParagraph"/>
        <w:ind w:left="1440"/>
      </w:pPr>
      <w:r>
        <w:rPr>
          <w:rFonts w:cstheme="minorHAnsi"/>
        </w:rPr>
        <w:t>As mentioned in the newsletter, the association’s finances are strong, but this past year we did notice an increase in charges for dumpsters, food and T-shirts.  But at the same time, we have also benefitted from increased donations from members and businesses.</w:t>
      </w:r>
      <w:r>
        <w:rPr>
          <w:i/>
          <w:iCs/>
        </w:rPr>
        <w:t xml:space="preserve"> </w:t>
      </w:r>
    </w:p>
    <w:p w14:paraId="02A56BC2" w14:textId="77777777" w:rsidR="007E1985" w:rsidRPr="00A453D2" w:rsidRDefault="007E1985" w:rsidP="00A571D8"/>
    <w:p w14:paraId="0AC37F93" w14:textId="7449272D" w:rsidR="002337E5" w:rsidRDefault="00E71128" w:rsidP="009D1BDF">
      <w:pPr>
        <w:pStyle w:val="ListParagraph"/>
        <w:numPr>
          <w:ilvl w:val="0"/>
          <w:numId w:val="2"/>
        </w:numPr>
      </w:pPr>
      <w:r>
        <w:t xml:space="preserve">Abbreviated </w:t>
      </w:r>
      <w:r w:rsidR="00955D69">
        <w:t>Committee R</w:t>
      </w:r>
      <w:r w:rsidR="002337E5">
        <w:t>eports:</w:t>
      </w:r>
    </w:p>
    <w:p w14:paraId="3344292E" w14:textId="717F6C85" w:rsidR="00073F3B" w:rsidRPr="009D1BDF" w:rsidRDefault="002337E5" w:rsidP="009D1BDF">
      <w:pPr>
        <w:pStyle w:val="ListParagraph"/>
        <w:numPr>
          <w:ilvl w:val="1"/>
          <w:numId w:val="2"/>
        </w:numPr>
        <w:spacing w:line="276" w:lineRule="auto"/>
      </w:pPr>
      <w:r w:rsidRPr="00D43665">
        <w:rPr>
          <w:b/>
          <w:bCs/>
        </w:rPr>
        <w:t>Executive</w:t>
      </w:r>
      <w:r>
        <w:t xml:space="preserve"> </w:t>
      </w:r>
      <w:r w:rsidR="001E05F1" w:rsidRPr="009D1BDF">
        <w:t>(Standing Committee)</w:t>
      </w:r>
      <w:r w:rsidR="001E05F1">
        <w:t xml:space="preserve"> </w:t>
      </w:r>
      <w:r>
        <w:t xml:space="preserve">– </w:t>
      </w:r>
      <w:r w:rsidR="00274F4D" w:rsidRPr="009D1BDF">
        <w:t>Roy Kelley</w:t>
      </w:r>
      <w:r w:rsidR="009D1BDF">
        <w:t xml:space="preserve"> noted that Teri Thomas and Mary Loiselle have departed from the Board.  Don Schimming has joined the Board to replace Teri Thomas.  </w:t>
      </w:r>
    </w:p>
    <w:p w14:paraId="67DEAA92" w14:textId="77777777" w:rsidR="00EA528D" w:rsidRDefault="00EA528D" w:rsidP="006C5F3A">
      <w:pPr>
        <w:spacing w:line="276" w:lineRule="auto"/>
      </w:pPr>
    </w:p>
    <w:p w14:paraId="0A74586D" w14:textId="49C493FC" w:rsidR="00EA528D" w:rsidRPr="009D1BDF" w:rsidRDefault="002337E5" w:rsidP="009D1BDF">
      <w:pPr>
        <w:pStyle w:val="ListParagraph"/>
        <w:numPr>
          <w:ilvl w:val="1"/>
          <w:numId w:val="2"/>
        </w:numPr>
        <w:spacing w:line="276" w:lineRule="auto"/>
        <w:rPr>
          <w:color w:val="000000" w:themeColor="text1"/>
        </w:rPr>
      </w:pPr>
      <w:r w:rsidRPr="00D43665">
        <w:rPr>
          <w:b/>
          <w:bCs/>
          <w:color w:val="000000" w:themeColor="text1"/>
        </w:rPr>
        <w:t>Beautification Day</w:t>
      </w:r>
      <w:r w:rsidRPr="009D1BDF">
        <w:rPr>
          <w:color w:val="000000" w:themeColor="text1"/>
        </w:rPr>
        <w:t xml:space="preserve"> – </w:t>
      </w:r>
      <w:r w:rsidR="00843E6B" w:rsidRPr="009D1BDF">
        <w:rPr>
          <w:color w:val="000000" w:themeColor="text1"/>
        </w:rPr>
        <w:t>Roy Kelley</w:t>
      </w:r>
      <w:r w:rsidR="009D1BDF" w:rsidRPr="009D1BDF">
        <w:rPr>
          <w:color w:val="000000" w:themeColor="text1"/>
        </w:rPr>
        <w:t xml:space="preserve"> - </w:t>
      </w:r>
      <w:r w:rsidR="001A72DE" w:rsidRPr="009D1BDF">
        <w:rPr>
          <w:color w:val="000000" w:themeColor="text1"/>
        </w:rPr>
        <w:t xml:space="preserve">June </w:t>
      </w:r>
      <w:r w:rsidR="00685A7C" w:rsidRPr="009D1BDF">
        <w:rPr>
          <w:color w:val="000000" w:themeColor="text1"/>
        </w:rPr>
        <w:t>1</w:t>
      </w:r>
      <w:r w:rsidR="004158F8" w:rsidRPr="009D1BDF">
        <w:rPr>
          <w:color w:val="000000" w:themeColor="text1"/>
        </w:rPr>
        <w:t>3</w:t>
      </w:r>
      <w:r w:rsidR="001A72DE" w:rsidRPr="009D1BDF">
        <w:rPr>
          <w:color w:val="000000" w:themeColor="text1"/>
        </w:rPr>
        <w:t>, 202</w:t>
      </w:r>
      <w:r w:rsidR="004158F8" w:rsidRPr="009D1BDF">
        <w:rPr>
          <w:color w:val="000000" w:themeColor="text1"/>
        </w:rPr>
        <w:t>6</w:t>
      </w:r>
      <w:r w:rsidR="00340830" w:rsidRPr="009D1BDF">
        <w:rPr>
          <w:color w:val="000000" w:themeColor="text1"/>
        </w:rPr>
        <w:t xml:space="preserve"> – </w:t>
      </w:r>
      <w:r w:rsidR="00425A14" w:rsidRPr="009D1BDF">
        <w:rPr>
          <w:color w:val="000000" w:themeColor="text1"/>
        </w:rPr>
        <w:t xml:space="preserve">Save the </w:t>
      </w:r>
      <w:r w:rsidR="009D1BDF" w:rsidRPr="009D1BDF">
        <w:rPr>
          <w:color w:val="000000" w:themeColor="text1"/>
        </w:rPr>
        <w:t>date, we</w:t>
      </w:r>
      <w:r w:rsidR="00340830" w:rsidRPr="009D1BDF">
        <w:rPr>
          <w:color w:val="000000" w:themeColor="text1"/>
        </w:rPr>
        <w:t xml:space="preserve"> need </w:t>
      </w:r>
      <w:r w:rsidR="004158F8" w:rsidRPr="009D1BDF">
        <w:rPr>
          <w:color w:val="000000" w:themeColor="text1"/>
        </w:rPr>
        <w:t>volunteers</w:t>
      </w:r>
      <w:r w:rsidR="002805E6" w:rsidRPr="009D1BDF">
        <w:rPr>
          <w:color w:val="000000" w:themeColor="text1"/>
        </w:rPr>
        <w:t xml:space="preserve"> </w:t>
      </w:r>
      <w:r w:rsidR="009D1BDF">
        <w:rPr>
          <w:color w:val="000000" w:themeColor="text1"/>
        </w:rPr>
        <w:t>and help to Roy as the committee chair</w:t>
      </w:r>
      <w:r w:rsidR="00121354">
        <w:rPr>
          <w:color w:val="000000" w:themeColor="text1"/>
        </w:rPr>
        <w:t>. 2025 Beautification Day saw the removal of 55 tons of debris. We had a good turnout of volunteers.</w:t>
      </w:r>
    </w:p>
    <w:p w14:paraId="6D2ED2CC" w14:textId="77777777" w:rsidR="00425A14" w:rsidRPr="00425A14" w:rsidRDefault="00425A14" w:rsidP="00425A14">
      <w:pPr>
        <w:pStyle w:val="ListParagraph"/>
        <w:spacing w:line="276" w:lineRule="auto"/>
        <w:ind w:left="2880"/>
        <w:rPr>
          <w:i/>
          <w:iCs/>
        </w:rPr>
      </w:pPr>
    </w:p>
    <w:p w14:paraId="60128C95" w14:textId="1B6AB220" w:rsidR="004158F8" w:rsidRDefault="004158F8" w:rsidP="009D1BDF">
      <w:pPr>
        <w:pStyle w:val="ListParagraph"/>
        <w:numPr>
          <w:ilvl w:val="1"/>
          <w:numId w:val="2"/>
        </w:numPr>
        <w:spacing w:line="276" w:lineRule="auto"/>
      </w:pPr>
      <w:r w:rsidRPr="00D43665">
        <w:rPr>
          <w:b/>
          <w:bCs/>
        </w:rPr>
        <w:t>Nominating</w:t>
      </w:r>
      <w:r w:rsidRPr="004158F8">
        <w:t xml:space="preserve"> (Standing Committee)</w:t>
      </w:r>
      <w:r>
        <w:rPr>
          <w:i/>
          <w:iCs/>
        </w:rPr>
        <w:t xml:space="preserve"> </w:t>
      </w:r>
      <w:r w:rsidRPr="00121354">
        <w:t>– Don Schimming</w:t>
      </w:r>
      <w:r w:rsidR="00121354">
        <w:t xml:space="preserve"> – Don noted that we need volunteers to serve on the Beautification Day Committee, the Debris Committee and the Navigation Committee.   </w:t>
      </w:r>
    </w:p>
    <w:p w14:paraId="43FAFB6F" w14:textId="77777777" w:rsidR="00121354" w:rsidRDefault="00121354" w:rsidP="00121354">
      <w:pPr>
        <w:pStyle w:val="ListParagraph"/>
      </w:pPr>
    </w:p>
    <w:p w14:paraId="43D55DCB" w14:textId="6B1FA95D" w:rsidR="004158F8" w:rsidRDefault="004158F8" w:rsidP="00121354">
      <w:pPr>
        <w:pStyle w:val="ListParagraph"/>
        <w:numPr>
          <w:ilvl w:val="1"/>
          <w:numId w:val="2"/>
        </w:numPr>
        <w:spacing w:line="276" w:lineRule="auto"/>
      </w:pPr>
      <w:r w:rsidRPr="00D43665">
        <w:rPr>
          <w:b/>
          <w:bCs/>
        </w:rPr>
        <w:t>2026 Calendars</w:t>
      </w:r>
      <w:r w:rsidR="00121354">
        <w:t xml:space="preserve"> – are now hot off the presses and available!  We have less than 20 of the 2025 calendars remaining. Get them while you can. </w:t>
      </w:r>
    </w:p>
    <w:p w14:paraId="5FFB3508" w14:textId="77777777" w:rsidR="00121354" w:rsidRDefault="00121354" w:rsidP="00121354">
      <w:pPr>
        <w:pStyle w:val="ListParagraph"/>
      </w:pPr>
    </w:p>
    <w:p w14:paraId="78ECE553" w14:textId="1C179515" w:rsidR="004158F8" w:rsidRPr="00121354" w:rsidRDefault="004158F8" w:rsidP="009D1BDF">
      <w:pPr>
        <w:pStyle w:val="ListParagraph"/>
        <w:numPr>
          <w:ilvl w:val="1"/>
          <w:numId w:val="2"/>
        </w:numPr>
        <w:spacing w:line="276" w:lineRule="auto"/>
      </w:pPr>
      <w:r w:rsidRPr="00D43665">
        <w:rPr>
          <w:b/>
          <w:bCs/>
        </w:rPr>
        <w:t>Communications</w:t>
      </w:r>
      <w:r w:rsidRPr="00121354">
        <w:t xml:space="preserve"> – Dave Waterman</w:t>
      </w:r>
      <w:r w:rsidR="00121354">
        <w:t xml:space="preserve"> – all is good and quiet.  We have a new server, and everything is running well.</w:t>
      </w:r>
    </w:p>
    <w:p w14:paraId="6A9BE227" w14:textId="77777777" w:rsidR="004158F8" w:rsidRPr="00121354" w:rsidRDefault="004158F8" w:rsidP="00121354">
      <w:pPr>
        <w:pStyle w:val="ListParagraph"/>
        <w:spacing w:line="276" w:lineRule="auto"/>
        <w:ind w:left="2160"/>
      </w:pPr>
    </w:p>
    <w:p w14:paraId="442F448D" w14:textId="77777777" w:rsidR="00117174" w:rsidRDefault="002337E5" w:rsidP="009D1BDF">
      <w:pPr>
        <w:pStyle w:val="ListParagraph"/>
        <w:numPr>
          <w:ilvl w:val="1"/>
          <w:numId w:val="2"/>
        </w:numPr>
        <w:spacing w:line="276" w:lineRule="auto"/>
      </w:pPr>
      <w:r w:rsidRPr="00D43665">
        <w:rPr>
          <w:b/>
          <w:bCs/>
        </w:rPr>
        <w:t>Debris</w:t>
      </w:r>
      <w:r w:rsidR="003D7C67" w:rsidRPr="00D43665">
        <w:rPr>
          <w:b/>
          <w:bCs/>
        </w:rPr>
        <w:t xml:space="preserve"> Update</w:t>
      </w:r>
      <w:r>
        <w:t xml:space="preserve"> – </w:t>
      </w:r>
      <w:r w:rsidR="00E71128" w:rsidRPr="00121354">
        <w:t>Roy Kelley (sub for Pam)</w:t>
      </w:r>
      <w:r w:rsidR="00121354">
        <w:t xml:space="preserve"> – Debris lately has been almost non-existent</w:t>
      </w:r>
      <w:r w:rsidR="00F12D3A">
        <w:t xml:space="preserve"> in the water, but it is on the shoreline now</w:t>
      </w:r>
      <w:r w:rsidR="00117174">
        <w:t xml:space="preserve"> due to </w:t>
      </w:r>
      <w:proofErr w:type="spellStart"/>
      <w:r w:rsidR="00117174">
        <w:t>APCo</w:t>
      </w:r>
      <w:proofErr w:type="spellEnd"/>
      <w:r w:rsidR="00117174">
        <w:t xml:space="preserve"> keeping the lake at low pond for maintenance</w:t>
      </w:r>
      <w:r w:rsidR="00121354">
        <w:t xml:space="preserve">.  </w:t>
      </w:r>
      <w:r w:rsidR="00117174">
        <w:t>Please take advantage of the debris exposure due to lower lake levels and</w:t>
      </w:r>
      <w:r w:rsidR="00121354">
        <w:t xml:space="preserve"> clean up your shoreline while the water levels are low.  </w:t>
      </w:r>
      <w:r w:rsidR="00F12D3A">
        <w:t xml:space="preserve">LVL lake will likely </w:t>
      </w:r>
      <w:r w:rsidR="00117174">
        <w:t>sur</w:t>
      </w:r>
      <w:r w:rsidR="00F12D3A">
        <w:t>pass SML in the amount of debris collected overall for 2025</w:t>
      </w:r>
      <w:r w:rsidR="00117174">
        <w:t xml:space="preserve"> as debris pickup by the </w:t>
      </w:r>
      <w:proofErr w:type="spellStart"/>
      <w:r w:rsidR="00117174">
        <w:t>APCo</w:t>
      </w:r>
      <w:proofErr w:type="spellEnd"/>
      <w:r w:rsidR="00117174">
        <w:t xml:space="preserve"> barge continues</w:t>
      </w:r>
      <w:r w:rsidR="00F12D3A">
        <w:t>.</w:t>
      </w:r>
      <w:r w:rsidR="00117174">
        <w:t xml:space="preserve">  </w:t>
      </w:r>
    </w:p>
    <w:p w14:paraId="6465B833" w14:textId="77777777" w:rsidR="00117174" w:rsidRDefault="00117174" w:rsidP="00117174">
      <w:pPr>
        <w:pStyle w:val="ListParagraph"/>
      </w:pPr>
    </w:p>
    <w:p w14:paraId="5D035D11" w14:textId="1256DF6A" w:rsidR="002337E5" w:rsidRPr="00121354" w:rsidRDefault="00117174" w:rsidP="00117174">
      <w:pPr>
        <w:pStyle w:val="ListParagraph"/>
        <w:spacing w:line="276" w:lineRule="auto"/>
        <w:ind w:left="2160"/>
      </w:pPr>
      <w:r>
        <w:t xml:space="preserve">The numbers for September debris removal from LVL was 195 tons, bringing the total for the year to 2,015 tons removed from the lake year to date.  During the October survey this past Tuesday, the main channel was clear while most of the shorelines had varying levels of debris.  </w:t>
      </w:r>
      <w:r w:rsidR="00F12D3A">
        <w:t xml:space="preserve">  </w:t>
      </w:r>
    </w:p>
    <w:p w14:paraId="0811D2C2" w14:textId="77777777" w:rsidR="00EA528D" w:rsidRPr="00121354" w:rsidRDefault="00EA528D" w:rsidP="00F12D3A">
      <w:pPr>
        <w:pStyle w:val="ListParagraph"/>
        <w:spacing w:line="276" w:lineRule="auto"/>
        <w:ind w:left="2160"/>
      </w:pPr>
    </w:p>
    <w:p w14:paraId="338C7DE1" w14:textId="71138203" w:rsidR="007F3459" w:rsidRPr="00121354" w:rsidRDefault="002337E5" w:rsidP="009D1BDF">
      <w:pPr>
        <w:pStyle w:val="ListParagraph"/>
        <w:numPr>
          <w:ilvl w:val="1"/>
          <w:numId w:val="2"/>
        </w:numPr>
        <w:spacing w:line="276" w:lineRule="auto"/>
      </w:pPr>
      <w:r w:rsidRPr="00D43665">
        <w:rPr>
          <w:b/>
          <w:bCs/>
        </w:rPr>
        <w:t xml:space="preserve">Membership </w:t>
      </w:r>
      <w:r w:rsidR="00F363A3" w:rsidRPr="00D43665">
        <w:rPr>
          <w:b/>
          <w:bCs/>
        </w:rPr>
        <w:t>Update</w:t>
      </w:r>
      <w:r w:rsidR="00F363A3">
        <w:t xml:space="preserve"> </w:t>
      </w:r>
      <w:r>
        <w:t xml:space="preserve">– </w:t>
      </w:r>
      <w:r w:rsidR="008B448D" w:rsidRPr="00121354">
        <w:t>Cynthia Coleman</w:t>
      </w:r>
      <w:r w:rsidR="00F12D3A">
        <w:t xml:space="preserve"> – We have 207 current household members.  Give aways are available at the front table and the Association provided LVL hats to both speakers today as a Thank You for their time and effort. </w:t>
      </w:r>
    </w:p>
    <w:p w14:paraId="56E0899E" w14:textId="77777777" w:rsidR="00EA528D" w:rsidRPr="00121354" w:rsidRDefault="00EA528D" w:rsidP="00F12D3A">
      <w:pPr>
        <w:pStyle w:val="ListParagraph"/>
        <w:spacing w:line="276" w:lineRule="auto"/>
        <w:ind w:left="2160"/>
      </w:pPr>
    </w:p>
    <w:p w14:paraId="081C6CD8" w14:textId="1EF95671" w:rsidR="00F12D3A" w:rsidRDefault="002337E5" w:rsidP="00F12D3A">
      <w:pPr>
        <w:pStyle w:val="ListParagraph"/>
        <w:numPr>
          <w:ilvl w:val="1"/>
          <w:numId w:val="2"/>
        </w:numPr>
      </w:pPr>
      <w:r w:rsidRPr="00D43665">
        <w:rPr>
          <w:b/>
          <w:bCs/>
        </w:rPr>
        <w:t xml:space="preserve">Navigation </w:t>
      </w:r>
      <w:r w:rsidR="00F363A3" w:rsidRPr="00D43665">
        <w:rPr>
          <w:b/>
          <w:bCs/>
        </w:rPr>
        <w:t>Update</w:t>
      </w:r>
      <w:r w:rsidR="009F2E86">
        <w:t xml:space="preserve"> </w:t>
      </w:r>
      <w:r>
        <w:t xml:space="preserve">– </w:t>
      </w:r>
      <w:r w:rsidR="003779D1" w:rsidRPr="00F12D3A">
        <w:t>Glenn Coleman</w:t>
      </w:r>
      <w:r w:rsidR="00F12D3A">
        <w:t xml:space="preserve"> - </w:t>
      </w:r>
      <w:r w:rsidR="00F12D3A" w:rsidRPr="00F12D3A">
        <w:t>The</w:t>
      </w:r>
      <w:r w:rsidR="00F12D3A">
        <w:t xml:space="preserve"> towed watersports map of Leesville Lake has been finalized. A question was asked about towed watersports – meaning what affects towed watersports?  Roy noted that the lake levels, debris, </w:t>
      </w:r>
      <w:r w:rsidR="00F878E3">
        <w:t xml:space="preserve">and </w:t>
      </w:r>
      <w:r w:rsidR="00F12D3A">
        <w:t>the current we have in the lake</w:t>
      </w:r>
      <w:r w:rsidR="00F878E3">
        <w:t xml:space="preserve"> affect towed watersports and there are very few areas on the lake that are considered green/safe.  All </w:t>
      </w:r>
      <w:proofErr w:type="gramStart"/>
      <w:r w:rsidR="00F878E3">
        <w:t>coves</w:t>
      </w:r>
      <w:proofErr w:type="gramEnd"/>
      <w:r w:rsidR="00F878E3">
        <w:t xml:space="preserve"> are considered </w:t>
      </w:r>
      <w:proofErr w:type="gramStart"/>
      <w:r w:rsidR="00F878E3">
        <w:t>red</w:t>
      </w:r>
      <w:proofErr w:type="gramEnd"/>
      <w:r w:rsidR="00F878E3">
        <w:t xml:space="preserve"> and you need to be 200 feet from the shoreline to safely participate in towed watersports. </w:t>
      </w:r>
    </w:p>
    <w:p w14:paraId="71EBC33F" w14:textId="77777777" w:rsidR="00F878E3" w:rsidRDefault="00F878E3" w:rsidP="00F878E3">
      <w:pPr>
        <w:pStyle w:val="ListParagraph"/>
      </w:pPr>
    </w:p>
    <w:p w14:paraId="458857FC" w14:textId="23FB5828" w:rsidR="00F12D3A" w:rsidRDefault="00F12D3A" w:rsidP="00F12D3A">
      <w:pPr>
        <w:ind w:left="2160"/>
      </w:pPr>
      <w:r>
        <w:t xml:space="preserve">TLAC has posted an electronic version on their website. </w:t>
      </w:r>
      <w:r w:rsidR="00F878E3">
        <w:t>Glenn has</w:t>
      </w:r>
      <w:r>
        <w:t xml:space="preserve"> a few copies that we can use to have printed for posting at the marinas. </w:t>
      </w:r>
      <w:r w:rsidR="009C53D1">
        <w:t>Glenn has this action to distribute to marinas.</w:t>
      </w:r>
    </w:p>
    <w:p w14:paraId="1AA43D42" w14:textId="77777777" w:rsidR="00F12D3A" w:rsidRDefault="00F12D3A" w:rsidP="00F12D3A"/>
    <w:p w14:paraId="29CED73B" w14:textId="7487E125" w:rsidR="00F12D3A" w:rsidRDefault="00F12D3A" w:rsidP="00F12D3A">
      <w:pPr>
        <w:ind w:left="1440" w:firstLine="720"/>
      </w:pPr>
      <w:r>
        <w:t xml:space="preserve"> Joe Humphreys has checked </w:t>
      </w:r>
      <w:r w:rsidR="00F878E3">
        <w:t>all</w:t>
      </w:r>
      <w:r>
        <w:t xml:space="preserve"> our Hazard buoys and found two that</w:t>
      </w:r>
    </w:p>
    <w:p w14:paraId="7F23CC7E" w14:textId="573D7378" w:rsidR="00F12D3A" w:rsidRDefault="00F12D3A" w:rsidP="00F12D3A">
      <w:pPr>
        <w:ind w:left="1440" w:firstLine="720"/>
      </w:pPr>
      <w:r>
        <w:t xml:space="preserve"> have been affected by the large amount of debris in the past few weeks. The</w:t>
      </w:r>
    </w:p>
    <w:p w14:paraId="1B690AB7" w14:textId="77777777" w:rsidR="00F12D3A" w:rsidRDefault="00F12D3A" w:rsidP="00F12D3A">
      <w:pPr>
        <w:ind w:left="1440" w:firstLine="720"/>
      </w:pPr>
      <w:r>
        <w:t>Navigation Committee will be working soon to reset or repair the Hazard Buoys at</w:t>
      </w:r>
    </w:p>
    <w:p w14:paraId="27CCDB95" w14:textId="77777777" w:rsidR="00F12D3A" w:rsidRDefault="00F12D3A" w:rsidP="00F12D3A">
      <w:pPr>
        <w:ind w:left="1440" w:firstLine="720"/>
      </w:pPr>
      <w:r>
        <w:t xml:space="preserve">mile marker 9 and mile marker 14. These same two </w:t>
      </w:r>
      <w:proofErr w:type="spellStart"/>
      <w:r>
        <w:t>buoys</w:t>
      </w:r>
      <w:proofErr w:type="spellEnd"/>
      <w:r>
        <w:t xml:space="preserve"> were affected by debris</w:t>
      </w:r>
    </w:p>
    <w:p w14:paraId="7910B971" w14:textId="77777777" w:rsidR="00F12D3A" w:rsidRDefault="00F12D3A" w:rsidP="00F12D3A">
      <w:pPr>
        <w:ind w:left="1440" w:firstLine="720"/>
      </w:pPr>
      <w:r>
        <w:t>last year. Joe is also going to collect the hazard buoy from the Runaway Bay dock</w:t>
      </w:r>
    </w:p>
    <w:p w14:paraId="11A72DD9" w14:textId="3FA5A806" w:rsidR="00F12D3A" w:rsidRDefault="00F12D3A" w:rsidP="00F12D3A">
      <w:pPr>
        <w:ind w:left="2160"/>
      </w:pPr>
      <w:r>
        <w:t>and work to reset it at its original place near Old Woman’s creek. (Collected on 10/18/2025)</w:t>
      </w:r>
    </w:p>
    <w:p w14:paraId="559692CE" w14:textId="77777777" w:rsidR="00F12D3A" w:rsidRDefault="00F12D3A" w:rsidP="00F12D3A"/>
    <w:p w14:paraId="0C8AD2CA" w14:textId="36374639" w:rsidR="00F12D3A" w:rsidRDefault="00F12D3A" w:rsidP="00F12D3A">
      <w:pPr>
        <w:ind w:left="1440" w:firstLine="720"/>
      </w:pPr>
      <w:r>
        <w:t>The Navigation committee is preparing application materials for the</w:t>
      </w:r>
    </w:p>
    <w:p w14:paraId="44C53CB7" w14:textId="77777777" w:rsidR="00F12D3A" w:rsidRDefault="00F12D3A" w:rsidP="00F12D3A">
      <w:pPr>
        <w:ind w:left="1440" w:firstLine="720"/>
      </w:pPr>
      <w:r>
        <w:t xml:space="preserve">placement of a shoal marker just below the </w:t>
      </w:r>
      <w:proofErr w:type="spellStart"/>
      <w:r>
        <w:t>Tolers</w:t>
      </w:r>
      <w:proofErr w:type="spellEnd"/>
      <w:r>
        <w:t xml:space="preserve"> Ferry Bridge.</w:t>
      </w:r>
    </w:p>
    <w:p w14:paraId="5DB70E32" w14:textId="77777777" w:rsidR="00F12D3A" w:rsidRDefault="00F12D3A" w:rsidP="00F12D3A"/>
    <w:p w14:paraId="52A88C93" w14:textId="4A40FB20" w:rsidR="00F12D3A" w:rsidRDefault="00F12D3A" w:rsidP="00F12D3A">
      <w:pPr>
        <w:ind w:left="2160"/>
      </w:pPr>
      <w:r>
        <w:t xml:space="preserve">The Navigation Committee has welcomed two new members from the Quatrone area. We look forward to working with Dave Noriega and Ben West.  </w:t>
      </w:r>
    </w:p>
    <w:p w14:paraId="65D16F1E" w14:textId="66A9CD7F" w:rsidR="002337E5" w:rsidRDefault="002337E5" w:rsidP="00F12D3A"/>
    <w:p w14:paraId="40187FBB" w14:textId="77777777" w:rsidR="00EA528D" w:rsidRDefault="00EA528D" w:rsidP="005551DF">
      <w:pPr>
        <w:spacing w:line="276" w:lineRule="auto"/>
      </w:pPr>
    </w:p>
    <w:p w14:paraId="31E8E193" w14:textId="03B9FC27" w:rsidR="00D43665" w:rsidRPr="009D0A4E" w:rsidRDefault="002337E5" w:rsidP="00D43665">
      <w:pPr>
        <w:pStyle w:val="ListParagraph"/>
        <w:numPr>
          <w:ilvl w:val="1"/>
          <w:numId w:val="2"/>
        </w:numPr>
      </w:pPr>
      <w:r w:rsidRPr="00D43665">
        <w:rPr>
          <w:b/>
          <w:bCs/>
        </w:rPr>
        <w:t>Water Quality</w:t>
      </w:r>
      <w:r w:rsidR="005551DF" w:rsidRPr="00D43665">
        <w:rPr>
          <w:b/>
          <w:bCs/>
        </w:rPr>
        <w:t xml:space="preserve"> Update</w:t>
      </w:r>
      <w:r>
        <w:t xml:space="preserve"> – </w:t>
      </w:r>
      <w:r w:rsidR="004158F8" w:rsidRPr="00F12D3A">
        <w:t>Charlie Hamilton</w:t>
      </w:r>
      <w:r w:rsidR="00D43665">
        <w:t xml:space="preserve"> </w:t>
      </w:r>
      <w:r w:rsidR="00D43665" w:rsidRPr="009D0A4E">
        <w:t xml:space="preserve">Leesville Lake Water Quality is </w:t>
      </w:r>
      <w:r w:rsidR="00D43665">
        <w:t xml:space="preserve">very </w:t>
      </w:r>
      <w:r w:rsidR="00D43665" w:rsidRPr="009D0A4E">
        <w:t>good and will continue to support all your recreational needs this fall.</w:t>
      </w:r>
    </w:p>
    <w:p w14:paraId="4E228FC8" w14:textId="77777777" w:rsidR="00D43665" w:rsidRDefault="00D43665" w:rsidP="00D43665"/>
    <w:p w14:paraId="1EF2BB28" w14:textId="77777777" w:rsidR="00D43665" w:rsidRDefault="00D43665" w:rsidP="00D43665">
      <w:pPr>
        <w:ind w:left="1800"/>
      </w:pPr>
      <w:r w:rsidRPr="00911826">
        <w:t>Water quality monitoring data was collected from August 1 – August 25, 2025. The results are from 25 days of monitoring.</w:t>
      </w:r>
    </w:p>
    <w:p w14:paraId="6102BCA7" w14:textId="77777777" w:rsidR="00D43665" w:rsidRDefault="00D43665" w:rsidP="00D43665">
      <w:pPr>
        <w:ind w:left="1080" w:firstLine="720"/>
      </w:pPr>
      <w:r w:rsidRPr="00911826">
        <w:rPr>
          <w:u w:val="single"/>
        </w:rPr>
        <w:t>Instantaneous DO</w:t>
      </w:r>
      <w:r w:rsidRPr="00911826">
        <w:t xml:space="preserve"> values ranged from 3.8 mg/L to 8.5 mg/L, with an average of 5.5 mg/L. </w:t>
      </w:r>
    </w:p>
    <w:p w14:paraId="410C4BAD" w14:textId="77777777" w:rsidR="00D43665" w:rsidRDefault="00D43665" w:rsidP="00D43665">
      <w:pPr>
        <w:ind w:left="1800"/>
      </w:pPr>
      <w:r w:rsidRPr="00911826">
        <w:t xml:space="preserve">Recorded </w:t>
      </w:r>
      <w:r w:rsidRPr="00911826">
        <w:rPr>
          <w:u w:val="single"/>
        </w:rPr>
        <w:t>instantaneous DO conc</w:t>
      </w:r>
      <w:r w:rsidRPr="00911826">
        <w:t>entrations met the Virginia water quality standard of 4.0 mg/L 99.4% of the time in August, with short dips under the standard occurring on the morning of August 21st – 24th</w:t>
      </w:r>
    </w:p>
    <w:p w14:paraId="0FC0131A" w14:textId="77777777" w:rsidR="00D43665" w:rsidRDefault="00D43665" w:rsidP="009E4712">
      <w:pPr>
        <w:ind w:left="1800"/>
      </w:pPr>
      <w:r w:rsidRPr="00911826">
        <w:rPr>
          <w:u w:val="single"/>
        </w:rPr>
        <w:t>Daily average DO</w:t>
      </w:r>
      <w:r w:rsidRPr="00911826">
        <w:t xml:space="preserve"> values ranged from 4.5 mg/L to 6.9 mg/L, with a median of 5.4 mg/L. The daily average standard of 5.0 mg/L was not met for the final five days that data were able to be recovered for this report</w:t>
      </w:r>
      <w:r>
        <w:t xml:space="preserve"> (20-25 August)</w:t>
      </w:r>
    </w:p>
    <w:p w14:paraId="3DA90A0B" w14:textId="77777777" w:rsidR="009E4712" w:rsidRDefault="009E4712" w:rsidP="009E4712">
      <w:pPr>
        <w:ind w:left="1800"/>
      </w:pPr>
    </w:p>
    <w:p w14:paraId="56A98B75" w14:textId="77777777" w:rsidR="00D43665" w:rsidRDefault="00D43665" w:rsidP="009E4712">
      <w:pPr>
        <w:ind w:left="1800"/>
      </w:pPr>
      <w:r w:rsidRPr="009D0A4E">
        <w:lastRenderedPageBreak/>
        <w:t>Special thanks to the LLA WQ Committee – Debbie Oliver, Kathleen Giangi, Tony Capuco, Dave Waterman, and University of Lynchburg Limnologist Dr Tom Shahady for their hard work in keeping the lake’s water quality up to standard.</w:t>
      </w:r>
    </w:p>
    <w:p w14:paraId="4157FE7E" w14:textId="77777777" w:rsidR="00D43665" w:rsidRDefault="00D43665" w:rsidP="00D43665"/>
    <w:p w14:paraId="5E992692" w14:textId="4D013E20" w:rsidR="009C22E2" w:rsidRPr="009E4712" w:rsidRDefault="00264E4E" w:rsidP="009C22E2">
      <w:pPr>
        <w:pStyle w:val="ListParagraph"/>
        <w:numPr>
          <w:ilvl w:val="1"/>
          <w:numId w:val="2"/>
        </w:numPr>
        <w:spacing w:line="276" w:lineRule="auto"/>
      </w:pPr>
      <w:r w:rsidRPr="00D43665">
        <w:rPr>
          <w:b/>
          <w:bCs/>
        </w:rPr>
        <w:t xml:space="preserve">Water Safety </w:t>
      </w:r>
      <w:r w:rsidR="00703F85" w:rsidRPr="00D43665">
        <w:rPr>
          <w:b/>
          <w:bCs/>
        </w:rPr>
        <w:t>&amp; Education</w:t>
      </w:r>
      <w:r w:rsidR="00703F85">
        <w:t xml:space="preserve"> – </w:t>
      </w:r>
      <w:r w:rsidR="00703F85" w:rsidRPr="00F12D3A">
        <w:t>Jeff Markiewicz</w:t>
      </w:r>
      <w:r w:rsidR="009C22E2">
        <w:t xml:space="preserve"> - </w:t>
      </w:r>
      <w:bookmarkStart w:id="0" w:name="_Hlk193753141"/>
      <w:r w:rsidR="009C22E2" w:rsidRPr="009E4712">
        <w:t xml:space="preserve">No Swimming on Leesville </w:t>
      </w:r>
      <w:r w:rsidR="009E4712" w:rsidRPr="009E4712">
        <w:t>Lake</w:t>
      </w:r>
    </w:p>
    <w:p w14:paraId="34699A7D" w14:textId="7C1812DA" w:rsidR="009C22E2" w:rsidRPr="009C22E2" w:rsidRDefault="009C22E2" w:rsidP="009C22E2">
      <w:pPr>
        <w:pStyle w:val="ListParagraph"/>
        <w:ind w:left="2160"/>
      </w:pPr>
      <w:r w:rsidRPr="009C22E2">
        <w:t>Following the drowning on Leesville Lake on 20 July, WSET ABC 13 (</w:t>
      </w:r>
      <w:hyperlink r:id="rId8" w:history="1">
        <w:r w:rsidRPr="009C22E2">
          <w:rPr>
            <w:rStyle w:val="Hyperlink"/>
          </w:rPr>
          <w:t>https://wset.com/news/local/16-year-old-undocumented-immigrant-was-leesville-lake-drowning-victim-piottsylvania-county-sheriff-mike-taylor-ice-july-2025</w:t>
        </w:r>
      </w:hyperlink>
      <w:r w:rsidRPr="009C22E2">
        <w:t xml:space="preserve"> )had made the following statement: “Swimming is prohibited in Leesville Lake due to the water’s hazardous conditions; it’s deep with currents and underwater tree</w:t>
      </w:r>
      <w:r w:rsidR="00DC0225">
        <w:t>s</w:t>
      </w:r>
      <w:r w:rsidRPr="009C22E2">
        <w:t xml:space="preserve">, and a lot can go wrong” the also quoted Pittsylvania County Deputy Director of Public Safety as follows “This body of water can be extremely dangerous,” said Scott Hutcherson, Deputy Director of Public Safety in Pittsylvania County. “It’s </w:t>
      </w:r>
      <w:proofErr w:type="gramStart"/>
      <w:r w:rsidRPr="009C22E2">
        <w:t>really deep</w:t>
      </w:r>
      <w:proofErr w:type="gramEnd"/>
      <w:r w:rsidRPr="009C22E2">
        <w:t xml:space="preserve"> water. You have currents. You have trees under the water, all kinds of hazards under the water, you can get hung up on. It’s just so much that can go wrong, which is why you see no swimming signs.”. I contacted Mr. </w:t>
      </w:r>
      <w:proofErr w:type="gramStart"/>
      <w:r w:rsidRPr="009C22E2">
        <w:t>Hutcherson</w:t>
      </w:r>
      <w:proofErr w:type="gramEnd"/>
      <w:r w:rsidRPr="009C22E2">
        <w:t xml:space="preserve"> and he clarified that he did not indicate to WSET that swimming is prohibited on Leesville Lake and he was not aware of any broad prohibition of swimming on the lake although some areas do have No Swimming Signs posted.  </w:t>
      </w:r>
    </w:p>
    <w:p w14:paraId="52587305" w14:textId="77777777" w:rsidR="009C22E2" w:rsidRPr="009C22E2" w:rsidRDefault="009C22E2" w:rsidP="00DC0225">
      <w:pPr>
        <w:pStyle w:val="ListParagraph"/>
        <w:ind w:left="2160"/>
      </w:pPr>
      <w:r w:rsidRPr="009C22E2">
        <w:t xml:space="preserve">I asked if someone from the county would be available to speak to the general membership on how the county responses to emergencies on Leesville Lake such as the drowning in July.  If the Board would like I can secure a speaker for the Oct General membership. </w:t>
      </w:r>
    </w:p>
    <w:p w14:paraId="264156D7" w14:textId="77777777" w:rsidR="009C22E2" w:rsidRPr="009C22E2" w:rsidRDefault="009C22E2" w:rsidP="00DC0225">
      <w:pPr>
        <w:pStyle w:val="ListParagraph"/>
        <w:ind w:left="2160"/>
        <w:rPr>
          <w:b/>
          <w:bCs/>
        </w:rPr>
      </w:pPr>
      <w:r w:rsidRPr="009C22E2">
        <w:rPr>
          <w:b/>
          <w:bCs/>
        </w:rPr>
        <w:t>Vessel Safety Checks</w:t>
      </w:r>
    </w:p>
    <w:p w14:paraId="33AD4FA5" w14:textId="77777777" w:rsidR="009C22E2" w:rsidRPr="009C22E2" w:rsidRDefault="009C22E2" w:rsidP="00DC0225">
      <w:pPr>
        <w:ind w:left="2160"/>
      </w:pPr>
      <w:r w:rsidRPr="009C22E2">
        <w:t>The 2025 Safety Check season is nearly complete.  The vessel safety checks were performed on Saturday May 17</w:t>
      </w:r>
      <w:r w:rsidRPr="00DC0225">
        <w:rPr>
          <w:vertAlign w:val="superscript"/>
        </w:rPr>
        <w:t>th</w:t>
      </w:r>
      <w:r w:rsidRPr="009C22E2">
        <w:t xml:space="preserve"> and July 12</w:t>
      </w:r>
      <w:r w:rsidRPr="00DC0225">
        <w:rPr>
          <w:vertAlign w:val="superscript"/>
        </w:rPr>
        <w:t>th</w:t>
      </w:r>
      <w:r w:rsidRPr="009C22E2">
        <w:t xml:space="preserve"> with 7 vessels inspected. All scheduled inspections are complete. My thanks go out to the SML Sail and Power Squadron for </w:t>
      </w:r>
      <w:proofErr w:type="spellStart"/>
      <w:r w:rsidRPr="009C22E2">
        <w:t>there</w:t>
      </w:r>
      <w:proofErr w:type="spellEnd"/>
      <w:r w:rsidRPr="009C22E2">
        <w:t xml:space="preserve"> support of inspections at Leesville Lake. Also, I will continue to be available to perform vessel safety checks by request to perform checks on Leesville Lake for the rest of the 2025 season.  </w:t>
      </w:r>
    </w:p>
    <w:p w14:paraId="1AD5491B" w14:textId="77777777" w:rsidR="009C22E2" w:rsidRPr="009C22E2" w:rsidRDefault="009C22E2" w:rsidP="00DC0225">
      <w:pPr>
        <w:pStyle w:val="ListParagraph"/>
        <w:ind w:left="2160"/>
      </w:pPr>
      <w:r w:rsidRPr="009C22E2">
        <w:rPr>
          <w:b/>
          <w:bCs/>
        </w:rPr>
        <w:t>Boater Safety Classes</w:t>
      </w:r>
      <w:r w:rsidRPr="009C22E2">
        <w:t xml:space="preserve"> – The Boater Safety in person class season is nearly over, below are the upcoming classes available on the DWR registration site. The LVL Association continues to leverage training provided from VA Dept of Wildlife Resources, US Coast Guard Auxiliary and the Local US Power Squadron (now known as America’s Boating Club).  Jeff Encourages all LVL members to take advantage of these courses, some of which are free of charge. </w:t>
      </w:r>
    </w:p>
    <w:p w14:paraId="03625453" w14:textId="77777777" w:rsidR="009C22E2" w:rsidRPr="009C22E2" w:rsidRDefault="009C22E2" w:rsidP="00DC0225">
      <w:pPr>
        <w:pStyle w:val="ListParagraph"/>
        <w:ind w:left="2160"/>
      </w:pPr>
      <w:r w:rsidRPr="009C22E2">
        <w:t>Continue to refer to VA DWR</w:t>
      </w:r>
    </w:p>
    <w:p w14:paraId="6E499A83" w14:textId="77777777" w:rsidR="009C22E2" w:rsidRPr="009C22E2" w:rsidRDefault="009C22E2" w:rsidP="00DC0225">
      <w:pPr>
        <w:pStyle w:val="ListParagraph"/>
        <w:ind w:left="2160"/>
      </w:pPr>
      <w:r w:rsidRPr="009C22E2">
        <w:t xml:space="preserve">Upcoming Classes (from DWR website, link is on LLA Website on Water Safety Committee, and under resources, Boating Safety) </w:t>
      </w:r>
    </w:p>
    <w:p w14:paraId="18B993CB" w14:textId="77777777" w:rsidR="009C22E2" w:rsidRPr="009C22E2" w:rsidRDefault="009C22E2" w:rsidP="00DC0225">
      <w:pPr>
        <w:pStyle w:val="ListParagraph"/>
        <w:ind w:left="2160"/>
      </w:pPr>
      <w:r w:rsidRPr="009C22E2">
        <w:t>Sat Jan 17</w:t>
      </w:r>
      <w:r w:rsidRPr="009C22E2">
        <w:rPr>
          <w:vertAlign w:val="superscript"/>
        </w:rPr>
        <w:t>th</w:t>
      </w:r>
      <w:r w:rsidRPr="009C22E2">
        <w:t xml:space="preserve"> 8:30-5:30 PM Virtual Class must have own device/computer, free Course, Trevor Ruble contact trevor.ruble@dwr.virginia.gov </w:t>
      </w:r>
    </w:p>
    <w:p w14:paraId="2267A47F" w14:textId="77777777" w:rsidR="009C22E2" w:rsidRPr="009C22E2" w:rsidRDefault="009C22E2" w:rsidP="00DC0225">
      <w:pPr>
        <w:pStyle w:val="ListParagraph"/>
        <w:ind w:left="2160"/>
      </w:pPr>
      <w:r w:rsidRPr="009C22E2">
        <w:t>Sat Mar 14</w:t>
      </w:r>
      <w:r w:rsidRPr="009C22E2">
        <w:rPr>
          <w:vertAlign w:val="superscript"/>
        </w:rPr>
        <w:t>th</w:t>
      </w:r>
      <w:r w:rsidRPr="009C22E2">
        <w:t xml:space="preserve"> 8:30-5:30 PM Virtual Class must have own device/computer, free Course, Trevor Ruble contact trevor.ruble@dwr.virginia.gov </w:t>
      </w:r>
    </w:p>
    <w:p w14:paraId="7D1E5621" w14:textId="77777777" w:rsidR="009C22E2" w:rsidRPr="009C22E2" w:rsidRDefault="009C22E2" w:rsidP="00DC0225">
      <w:pPr>
        <w:pStyle w:val="ListParagraph"/>
        <w:ind w:left="2160"/>
      </w:pPr>
    </w:p>
    <w:p w14:paraId="0FDB2075" w14:textId="77777777" w:rsidR="009C22E2" w:rsidRPr="009C22E2" w:rsidRDefault="009C22E2" w:rsidP="00DC0225">
      <w:pPr>
        <w:pStyle w:val="ListParagraph"/>
        <w:ind w:left="2160"/>
      </w:pPr>
      <w:r w:rsidRPr="009C22E2">
        <w:t xml:space="preserve">Online Courses </w:t>
      </w:r>
    </w:p>
    <w:p w14:paraId="6478F4B4" w14:textId="77777777" w:rsidR="009C22E2" w:rsidRPr="009C22E2" w:rsidRDefault="009C22E2" w:rsidP="00DC0225">
      <w:pPr>
        <w:pStyle w:val="ListParagraph"/>
        <w:ind w:left="2160"/>
      </w:pPr>
      <w:r w:rsidRPr="009C22E2">
        <w:t xml:space="preserve">Virginia Boating Safety  </w:t>
      </w:r>
      <w:hyperlink r:id="rId9" w:history="1">
        <w:r w:rsidRPr="009C22E2">
          <w:rPr>
            <w:rStyle w:val="Hyperlink"/>
          </w:rPr>
          <w:t>http://www.boat-ed.com/virginia/</w:t>
        </w:r>
      </w:hyperlink>
      <w:r w:rsidRPr="009C22E2">
        <w:rPr>
          <w:u w:val="single"/>
        </w:rPr>
        <w:t xml:space="preserve"> </w:t>
      </w:r>
    </w:p>
    <w:p w14:paraId="0F50932E" w14:textId="77777777" w:rsidR="009C22E2" w:rsidRPr="009C22E2" w:rsidRDefault="009C22E2" w:rsidP="00DC0225">
      <w:pPr>
        <w:pStyle w:val="ListParagraph"/>
        <w:ind w:left="2160"/>
      </w:pPr>
      <w:r w:rsidRPr="009C22E2">
        <w:t xml:space="preserve">America’s Boating Course  </w:t>
      </w:r>
      <w:hyperlink r:id="rId10" w:history="1">
        <w:r w:rsidRPr="009C22E2">
          <w:rPr>
            <w:rStyle w:val="Hyperlink"/>
          </w:rPr>
          <w:t>http://www.americasboatingcourse.com/</w:t>
        </w:r>
      </w:hyperlink>
      <w:r w:rsidRPr="009C22E2">
        <w:t xml:space="preserve"> </w:t>
      </w:r>
    </w:p>
    <w:p w14:paraId="212B13DE" w14:textId="77777777" w:rsidR="009C22E2" w:rsidRPr="009C22E2" w:rsidRDefault="009C22E2" w:rsidP="00DC0225">
      <w:pPr>
        <w:pStyle w:val="ListParagraph"/>
        <w:ind w:left="2160"/>
      </w:pPr>
    </w:p>
    <w:p w14:paraId="0CA6026B" w14:textId="77777777" w:rsidR="009C22E2" w:rsidRPr="009C22E2" w:rsidRDefault="009C22E2" w:rsidP="00DC0225">
      <w:pPr>
        <w:pStyle w:val="ListParagraph"/>
        <w:ind w:left="2160"/>
      </w:pPr>
      <w:r w:rsidRPr="009C22E2">
        <w:rPr>
          <w:b/>
          <w:bCs/>
        </w:rPr>
        <w:t>Other Boating Classes</w:t>
      </w:r>
      <w:r w:rsidRPr="009C22E2">
        <w:t xml:space="preserve"> – The SML Sail and Power Squadron (the closest local US Power Squadron (now referred to as America’s Boating Club) provides classes especially a Hands-on Training Class. It is a daylong class including classroom instruction and hands-on training on the owner’s boat.  Note the boat must have a current Vessel Safety Check sticker. The class is free to Power Squadron Members Family Membership is approx. $110 per year. The cost of the Hands-on training is $180 for non-members.  SML Sail and Power Squadron also offers other </w:t>
      </w:r>
      <w:proofErr w:type="gramStart"/>
      <w:r w:rsidRPr="009C22E2">
        <w:t>classroom</w:t>
      </w:r>
      <w:proofErr w:type="gramEnd"/>
      <w:r w:rsidRPr="009C22E2">
        <w:t xml:space="preserve"> and practical training (e.g. Mechanical and Electric systems maintenance, Boat Handing and navigation classes) these are also free to SML Squadron members.  Contact Jeff Markiewicz at </w:t>
      </w:r>
      <w:hyperlink r:id="rId11" w:history="1">
        <w:r w:rsidRPr="009C22E2">
          <w:rPr>
            <w:rStyle w:val="Hyperlink"/>
          </w:rPr>
          <w:t>Safety@leesvillelake.org</w:t>
        </w:r>
      </w:hyperlink>
      <w:r w:rsidRPr="009C22E2">
        <w:t xml:space="preserve"> for more information on Squadron membership. </w:t>
      </w:r>
    </w:p>
    <w:p w14:paraId="57B78362" w14:textId="77777777" w:rsidR="009C22E2" w:rsidRPr="009C22E2" w:rsidRDefault="009C22E2" w:rsidP="00DC0225">
      <w:pPr>
        <w:ind w:left="1800"/>
      </w:pPr>
    </w:p>
    <w:p w14:paraId="36382F81" w14:textId="77777777" w:rsidR="009C22E2" w:rsidRPr="009C22E2" w:rsidRDefault="009C22E2" w:rsidP="00DC0225">
      <w:pPr>
        <w:pStyle w:val="ListParagraph"/>
        <w:ind w:left="2160"/>
      </w:pPr>
      <w:r w:rsidRPr="009C22E2">
        <w:rPr>
          <w:b/>
          <w:bCs/>
        </w:rPr>
        <w:t>DWR 2024 boating incident summary report</w:t>
      </w:r>
      <w:r w:rsidRPr="009C22E2">
        <w:t xml:space="preserve">.  Based on a review of the 2021 2022 2023 and 2024 Virginia Dept. of Wildlife Resources (VDWR) boater incident summary reports there were no reported incidents on Leesville Lake in those years. Also, of the 17 fatalities last year 35% were on paddle craft (Canoes, Kayaks, etc.) and 94% were not wearing a life jacket.  During the first three of those years Smith Mountain Lake (SML) had the largest number of incidents in Virginia. In 2024 SML Had a dramatic improvement to less than half the prior three-year average of incidents (20 average to 9 in 2024). </w:t>
      </w:r>
    </w:p>
    <w:p w14:paraId="248326BB" w14:textId="77777777" w:rsidR="009C22E2" w:rsidRDefault="009C22E2" w:rsidP="00DC0225">
      <w:pPr>
        <w:pStyle w:val="ListParagraph"/>
        <w:ind w:left="2160"/>
      </w:pPr>
      <w:r w:rsidRPr="009C22E2">
        <w:t>Based on information from the Smith Mountain Lake (SML) Association Water Safety Council, that Jeff is also a member, it is noted there are some limitations to the Data in the Annual Boater incident reports. An example of this is that deaths from drowning after falling from a dock or the shoreline are not included as they are not in VDWR’s jurisdiction and are reported separately by the local law enforcement and are reported to the State Police. The SML Water Safety Council is looking into getting more updated information.</w:t>
      </w:r>
    </w:p>
    <w:p w14:paraId="5D3C0A54" w14:textId="77777777" w:rsidR="0040353B" w:rsidRDefault="0040353B" w:rsidP="00DC0225">
      <w:pPr>
        <w:pStyle w:val="ListParagraph"/>
        <w:ind w:left="2160"/>
      </w:pPr>
    </w:p>
    <w:p w14:paraId="3CB32FA8" w14:textId="7EFB2E39" w:rsidR="0040353B" w:rsidRDefault="0040353B" w:rsidP="00DC0225">
      <w:pPr>
        <w:pStyle w:val="ListParagraph"/>
        <w:ind w:left="2160"/>
      </w:pPr>
      <w:r>
        <w:t xml:space="preserve">Nearly </w:t>
      </w:r>
      <w:r w:rsidR="00083AD8">
        <w:t>½ million residents in Virginia</w:t>
      </w:r>
      <w:r w:rsidR="00A3232C">
        <w:t xml:space="preserve"> have taken the boater safety classes.  </w:t>
      </w:r>
    </w:p>
    <w:p w14:paraId="1B89525C" w14:textId="4DD4D0A1" w:rsidR="00A3232C" w:rsidRPr="009C22E2" w:rsidRDefault="00A3232C" w:rsidP="00DC0225">
      <w:pPr>
        <w:pStyle w:val="ListParagraph"/>
        <w:ind w:left="2160"/>
      </w:pPr>
      <w:r>
        <w:t xml:space="preserve">Eagle Point Shores has been approached by the Gretna FD about possibly </w:t>
      </w:r>
      <w:r w:rsidR="00A562D8">
        <w:t>stationing a boat at their dock.</w:t>
      </w:r>
    </w:p>
    <w:bookmarkEnd w:id="0"/>
    <w:p w14:paraId="3D6C29D9" w14:textId="77777777" w:rsidR="00703F85" w:rsidRDefault="00703F85" w:rsidP="00D43665">
      <w:pPr>
        <w:pStyle w:val="ListParagraph"/>
        <w:spacing w:line="276" w:lineRule="auto"/>
        <w:ind w:left="2160"/>
      </w:pPr>
    </w:p>
    <w:p w14:paraId="4F59A718" w14:textId="07ABAE44" w:rsidR="00703F85" w:rsidRDefault="006D20BD" w:rsidP="006D20BD">
      <w:pPr>
        <w:pStyle w:val="ListParagraph"/>
        <w:numPr>
          <w:ilvl w:val="1"/>
          <w:numId w:val="2"/>
        </w:numPr>
        <w:spacing w:line="276" w:lineRule="auto"/>
      </w:pPr>
      <w:r>
        <w:rPr>
          <w:b/>
          <w:bCs/>
        </w:rPr>
        <w:t>V</w:t>
      </w:r>
      <w:r w:rsidR="00ED6FBA" w:rsidRPr="006D20BD">
        <w:rPr>
          <w:b/>
          <w:bCs/>
        </w:rPr>
        <w:t>ice President Comments</w:t>
      </w:r>
      <w:r w:rsidR="00ED6FBA">
        <w:t xml:space="preserve"> </w:t>
      </w:r>
      <w:r w:rsidR="0037011D">
        <w:t>–</w:t>
      </w:r>
      <w:r w:rsidR="00ED6FBA">
        <w:t xml:space="preserve"> Chip</w:t>
      </w:r>
      <w:r w:rsidR="0037011D">
        <w:t xml:space="preserve"> Zimmerman</w:t>
      </w:r>
      <w:r>
        <w:t xml:space="preserve"> – no report.</w:t>
      </w:r>
    </w:p>
    <w:p w14:paraId="254A3CCB" w14:textId="77777777" w:rsidR="00DF5427" w:rsidRDefault="00DF5427" w:rsidP="00DF5427">
      <w:pPr>
        <w:pStyle w:val="ListParagraph"/>
        <w:ind w:left="2880"/>
      </w:pPr>
    </w:p>
    <w:p w14:paraId="534075A1" w14:textId="42E5B12D" w:rsidR="00F71531" w:rsidRPr="0037011D" w:rsidRDefault="002337E5" w:rsidP="009D1BDF">
      <w:pPr>
        <w:pStyle w:val="ListParagraph"/>
        <w:numPr>
          <w:ilvl w:val="0"/>
          <w:numId w:val="2"/>
        </w:numPr>
      </w:pPr>
      <w:r w:rsidRPr="00D43665">
        <w:rPr>
          <w:b/>
          <w:bCs/>
        </w:rPr>
        <w:t>TLAC</w:t>
      </w:r>
      <w:r w:rsidR="00C97D46" w:rsidRPr="00D43665">
        <w:rPr>
          <w:b/>
          <w:bCs/>
        </w:rPr>
        <w:t xml:space="preserve"> Update</w:t>
      </w:r>
      <w:r w:rsidR="0009418A" w:rsidRPr="00D43665">
        <w:rPr>
          <w:b/>
          <w:bCs/>
        </w:rPr>
        <w:t xml:space="preserve"> from October</w:t>
      </w:r>
      <w:r w:rsidR="0093404A" w:rsidRPr="00D43665">
        <w:rPr>
          <w:b/>
          <w:bCs/>
        </w:rPr>
        <w:t xml:space="preserve"> 8</w:t>
      </w:r>
      <w:r w:rsidR="0009418A" w:rsidRPr="00D43665">
        <w:rPr>
          <w:b/>
          <w:bCs/>
        </w:rPr>
        <w:t xml:space="preserve"> meeting</w:t>
      </w:r>
      <w:r w:rsidR="00BD51E3">
        <w:t>: Roy</w:t>
      </w:r>
      <w:r w:rsidR="00425A14" w:rsidRPr="00D43665">
        <w:t xml:space="preserve"> Kelley</w:t>
      </w:r>
    </w:p>
    <w:p w14:paraId="4447974A" w14:textId="51081E2E" w:rsidR="006A0E03" w:rsidRDefault="00A224E3" w:rsidP="009D1BDF">
      <w:pPr>
        <w:pStyle w:val="ListParagraph"/>
        <w:numPr>
          <w:ilvl w:val="1"/>
          <w:numId w:val="2"/>
        </w:numPr>
      </w:pPr>
      <w:r>
        <w:t>Pigg River Diversion Device Update</w:t>
      </w:r>
      <w:r w:rsidR="00A562D8">
        <w:t xml:space="preserve"> – the Pigg River Diversion device</w:t>
      </w:r>
      <w:r w:rsidR="0065470F">
        <w:t xml:space="preserve"> had the permit application pulled.  As a result of the information received, TLAC scheduled a meeting with </w:t>
      </w:r>
      <w:r w:rsidR="004158F8">
        <w:t>Congressman McGuire</w:t>
      </w:r>
      <w:r w:rsidR="0065470F">
        <w:t xml:space="preserve"> staff to enlist his help with AEP.</w:t>
      </w:r>
      <w:r w:rsidR="00A40480">
        <w:t xml:space="preserve"> </w:t>
      </w:r>
      <w:r w:rsidR="00BD51E3">
        <w:t>Staff</w:t>
      </w:r>
      <w:r w:rsidR="00A40480">
        <w:t xml:space="preserve"> in his office have been helpful in coordinating </w:t>
      </w:r>
      <w:proofErr w:type="gramStart"/>
      <w:r w:rsidR="00A40480">
        <w:t>information,</w:t>
      </w:r>
      <w:proofErr w:type="gramEnd"/>
      <w:r w:rsidR="00A40480">
        <w:t xml:space="preserve"> and conversations with the Army Corp of Engineers. </w:t>
      </w:r>
    </w:p>
    <w:p w14:paraId="77805ACB" w14:textId="2D947831" w:rsidR="006A0E03" w:rsidRDefault="006A0E03" w:rsidP="006A0E03">
      <w:pPr>
        <w:pStyle w:val="ListParagraph"/>
        <w:ind w:left="2160"/>
      </w:pPr>
      <w:r>
        <w:t>AEP estimated that the Pigg River Diversion Device would have cost between $12-14 million dollars to construct.</w:t>
      </w:r>
      <w:r w:rsidR="00117174">
        <w:t xml:space="preserve">  Although </w:t>
      </w:r>
      <w:proofErr w:type="spellStart"/>
      <w:r w:rsidR="00117174">
        <w:t>APCo</w:t>
      </w:r>
      <w:proofErr w:type="spellEnd"/>
      <w:r w:rsidR="00117174">
        <w:t xml:space="preserve"> has stated the decision to move forward is up to its board and the CEO we would expect the return on investment </w:t>
      </w:r>
      <w:proofErr w:type="gramStart"/>
      <w:r w:rsidR="00117174">
        <w:t>at</w:t>
      </w:r>
      <w:proofErr w:type="gramEnd"/>
      <w:r w:rsidR="00117174">
        <w:t xml:space="preserve"> $12 million </w:t>
      </w:r>
      <w:proofErr w:type="gramStart"/>
      <w:r w:rsidR="00117174">
        <w:t>would be</w:t>
      </w:r>
      <w:proofErr w:type="gramEnd"/>
      <w:r w:rsidR="00117174">
        <w:t xml:space="preserve"> hard to justify.</w:t>
      </w:r>
    </w:p>
    <w:p w14:paraId="3A912F2B" w14:textId="03D10E81" w:rsidR="0089720F" w:rsidRDefault="006A0E03" w:rsidP="006A0E03">
      <w:pPr>
        <w:pStyle w:val="ListParagraph"/>
        <w:ind w:left="2160"/>
      </w:pPr>
      <w:r>
        <w:t xml:space="preserve">TLAC and LVL Association are continuing to push for a “Plan B”, absent the diversion device.  </w:t>
      </w:r>
      <w:r w:rsidR="00604E91">
        <w:t xml:space="preserve">Some sort of temporary device has been </w:t>
      </w:r>
      <w:r w:rsidR="00BD51E3">
        <w:t>discussed or</w:t>
      </w:r>
      <w:r w:rsidR="00604E91">
        <w:t xml:space="preserve"> moving operations to the Pigg River and</w:t>
      </w:r>
      <w:r w:rsidR="00DA4E8B">
        <w:t xml:space="preserve">/or operating out of Three Pipes or Myers Creek to be closer to the debris </w:t>
      </w:r>
      <w:r w:rsidR="00DA4E8B">
        <w:lastRenderedPageBreak/>
        <w:t xml:space="preserve">coming from the Pigg River.  </w:t>
      </w:r>
      <w:r w:rsidR="00D153A3">
        <w:t xml:space="preserve">Both organizations are continuing to push </w:t>
      </w:r>
      <w:proofErr w:type="spellStart"/>
      <w:r w:rsidR="00D153A3">
        <w:t>AP</w:t>
      </w:r>
      <w:r w:rsidR="00861463">
        <w:t>Co</w:t>
      </w:r>
      <w:proofErr w:type="spellEnd"/>
      <w:r w:rsidR="00D153A3">
        <w:t xml:space="preserve"> on </w:t>
      </w:r>
      <w:r w:rsidR="00BD51E3">
        <w:t xml:space="preserve">this and are committed to finding a solution.  </w:t>
      </w:r>
      <w:r w:rsidR="00935C65">
        <w:t xml:space="preserve">Next steps </w:t>
      </w:r>
      <w:r w:rsidR="00861463">
        <w:t xml:space="preserve">will be to coordinate with </w:t>
      </w:r>
      <w:proofErr w:type="spellStart"/>
      <w:r w:rsidR="00861463">
        <w:t>APCo</w:t>
      </w:r>
      <w:proofErr w:type="spellEnd"/>
      <w:r w:rsidR="00861463">
        <w:t xml:space="preserve"> on an alternative plan for 2026 should they find the diversion device too expensive.</w:t>
      </w:r>
    </w:p>
    <w:p w14:paraId="704655BE" w14:textId="5417E543" w:rsidR="00BD51E3" w:rsidRDefault="00BD51E3" w:rsidP="006A0E03">
      <w:pPr>
        <w:pStyle w:val="ListParagraph"/>
        <w:ind w:left="2160"/>
      </w:pPr>
      <w:r>
        <w:t xml:space="preserve">A question was asked: Is </w:t>
      </w:r>
      <w:proofErr w:type="spellStart"/>
      <w:r>
        <w:t>AP</w:t>
      </w:r>
      <w:r w:rsidR="00861463">
        <w:t>Co</w:t>
      </w:r>
      <w:proofErr w:type="spellEnd"/>
      <w:r>
        <w:t xml:space="preserve"> more concerned about debris or the dam?  The answer is that </w:t>
      </w:r>
      <w:proofErr w:type="spellStart"/>
      <w:r>
        <w:t>AP</w:t>
      </w:r>
      <w:r w:rsidR="00861463">
        <w:t>Co</w:t>
      </w:r>
      <w:proofErr w:type="spellEnd"/>
      <w:r>
        <w:t xml:space="preserve"> needs to protect the dam, and that area is more convenient for them.  They rely on the contractor for the Three Pipes area, the contractor doesn’t work often, and when they </w:t>
      </w:r>
      <w:r w:rsidR="000B62E9">
        <w:t>do,</w:t>
      </w:r>
      <w:r>
        <w:t xml:space="preserve"> they are fully loaded very quickly in that area. </w:t>
      </w:r>
    </w:p>
    <w:p w14:paraId="3DDBCDD1" w14:textId="39771EF1" w:rsidR="00E826EF" w:rsidRDefault="00E826EF" w:rsidP="009D1BDF">
      <w:pPr>
        <w:pStyle w:val="ListParagraph"/>
        <w:numPr>
          <w:ilvl w:val="1"/>
          <w:numId w:val="2"/>
        </w:numPr>
      </w:pPr>
      <w:proofErr w:type="spellStart"/>
      <w:r>
        <w:t>AP</w:t>
      </w:r>
      <w:r w:rsidR="00861463">
        <w:t>Co</w:t>
      </w:r>
      <w:proofErr w:type="spellEnd"/>
      <w:r>
        <w:t xml:space="preserve"> </w:t>
      </w:r>
      <w:r w:rsidR="004158F8">
        <w:t xml:space="preserve">Lakes </w:t>
      </w:r>
      <w:r>
        <w:t>Maintenance</w:t>
      </w:r>
      <w:r w:rsidR="000B62E9">
        <w:t xml:space="preserve"> – the water level is low due to routine scheduled maintenance and fossil retrieval.  </w:t>
      </w:r>
      <w:r>
        <w:t xml:space="preserve"> </w:t>
      </w:r>
    </w:p>
    <w:p w14:paraId="0E26F3F2" w14:textId="77777777" w:rsidR="008E1439" w:rsidRDefault="008E1439" w:rsidP="008E1439">
      <w:pPr>
        <w:pStyle w:val="ListParagraph"/>
      </w:pPr>
    </w:p>
    <w:p w14:paraId="4E5E2E67" w14:textId="2588BB76" w:rsidR="008E1439" w:rsidRDefault="008E1439" w:rsidP="009D1BDF">
      <w:pPr>
        <w:pStyle w:val="ListParagraph"/>
        <w:numPr>
          <w:ilvl w:val="1"/>
          <w:numId w:val="2"/>
        </w:numPr>
      </w:pPr>
      <w:r>
        <w:t xml:space="preserve">Next General Meeting – January </w:t>
      </w:r>
      <w:r w:rsidR="00AF43F5">
        <w:t>1</w:t>
      </w:r>
      <w:r w:rsidR="004158F8">
        <w:t>0</w:t>
      </w:r>
      <w:r w:rsidR="00AF43F5">
        <w:t xml:space="preserve">, </w:t>
      </w:r>
      <w:r w:rsidR="00935C65">
        <w:t>2025,</w:t>
      </w:r>
      <w:r w:rsidR="00AF43F5">
        <w:t xml:space="preserve"> </w:t>
      </w:r>
      <w:r w:rsidR="00AF686A">
        <w:t>at 10</w:t>
      </w:r>
      <w:r w:rsidR="00935C65">
        <w:t>:</w:t>
      </w:r>
      <w:r w:rsidR="00AF686A">
        <w:t>30, Altavista Train Station</w:t>
      </w:r>
    </w:p>
    <w:p w14:paraId="236EC32E" w14:textId="0B98A78B" w:rsidR="00D119D2" w:rsidRDefault="00AF686A" w:rsidP="00935C65">
      <w:pPr>
        <w:ind w:left="1980" w:firstLine="720"/>
      </w:pPr>
      <w:r>
        <w:t>Board members chili cookoff</w:t>
      </w:r>
      <w:r w:rsidR="00935C65">
        <w:t>, members bring a side or dessert</w:t>
      </w:r>
    </w:p>
    <w:p w14:paraId="58742D8B" w14:textId="38D0F496" w:rsidR="00E60205" w:rsidRDefault="00E60205" w:rsidP="00C97D46">
      <w:pPr>
        <w:pStyle w:val="ListParagraph"/>
        <w:spacing w:line="360" w:lineRule="auto"/>
        <w:ind w:left="1440"/>
      </w:pPr>
    </w:p>
    <w:p w14:paraId="1E8AF9B0" w14:textId="4F75B55C" w:rsidR="005D7072" w:rsidRDefault="00C21DD6" w:rsidP="009D1BDF">
      <w:pPr>
        <w:pStyle w:val="ListParagraph"/>
        <w:numPr>
          <w:ilvl w:val="0"/>
          <w:numId w:val="2"/>
        </w:numPr>
      </w:pPr>
      <w:r>
        <w:t>Q&amp;A for members</w:t>
      </w:r>
      <w:r w:rsidR="00935C65">
        <w:t xml:space="preserve"> – the question was asked is anyone knew how to move a Google map </w:t>
      </w:r>
      <w:r w:rsidR="00DE2046">
        <w:t xml:space="preserve">geographic </w:t>
      </w:r>
      <w:r w:rsidR="00935C65">
        <w:t>pin, to relocate it from the Runaway Bay subdivision, to across the lake at the AEP access</w:t>
      </w:r>
      <w:r w:rsidR="00DE2046">
        <w:t xml:space="preserve"> – in hopes of stopping visitors from speeding in Runaway Bay and believing there is public access.  Several solutions were offered by the members. </w:t>
      </w:r>
    </w:p>
    <w:p w14:paraId="517C73C2" w14:textId="77777777" w:rsidR="008B448D" w:rsidRDefault="008B448D" w:rsidP="008B448D">
      <w:pPr>
        <w:spacing w:line="360" w:lineRule="auto"/>
        <w:ind w:left="1080"/>
      </w:pPr>
    </w:p>
    <w:p w14:paraId="4DD0CAD8" w14:textId="07AD7260" w:rsidR="002337E5" w:rsidRDefault="006F056F" w:rsidP="008B448D">
      <w:pPr>
        <w:spacing w:line="360" w:lineRule="auto"/>
        <w:ind w:left="1080"/>
      </w:pPr>
      <w:r>
        <w:t xml:space="preserve">Meeting </w:t>
      </w:r>
      <w:r w:rsidR="002337E5">
        <w:t>Adjourn</w:t>
      </w:r>
      <w:r w:rsidR="00507068">
        <w:t xml:space="preserve"> – 11:56 am</w:t>
      </w:r>
    </w:p>
    <w:p w14:paraId="5DCCD2D5" w14:textId="56D7177D" w:rsidR="006F056F" w:rsidRPr="002337E5" w:rsidRDefault="001E03C3" w:rsidP="00D119D2">
      <w:pPr>
        <w:spacing w:line="360" w:lineRule="auto"/>
      </w:pPr>
      <w:r>
        <w:object w:dxaOrig="1508" w:dyaOrig="983" w14:anchorId="23E0B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12" o:title=""/>
          </v:shape>
          <o:OLEObject Type="Embed" ProgID="Package" ShapeID="_x0000_i1025" DrawAspect="Icon" ObjectID="_1824362198" r:id="rId13"/>
        </w:object>
      </w:r>
      <w:r w:rsidR="00D63340">
        <w:object w:dxaOrig="1508" w:dyaOrig="983" w14:anchorId="3E8129F8">
          <v:shape id="_x0000_i1026" type="#_x0000_t75" style="width:76pt;height:49pt" o:ole="">
            <v:imagedata r:id="rId14" o:title=""/>
          </v:shape>
          <o:OLEObject Type="Embed" ProgID="Package" ShapeID="_x0000_i1026" DrawAspect="Icon" ObjectID="_1824362199" r:id="rId15"/>
        </w:object>
      </w:r>
      <w:r w:rsidR="00D63340">
        <w:object w:dxaOrig="1508" w:dyaOrig="983" w14:anchorId="14ACE816">
          <v:shape id="_x0000_i1027" type="#_x0000_t75" style="width:76pt;height:49pt" o:ole="">
            <v:imagedata r:id="rId16" o:title=""/>
          </v:shape>
          <o:OLEObject Type="Embed" ProgID="Package" ShapeID="_x0000_i1027" DrawAspect="Icon" ObjectID="_1824362200" r:id="rId17"/>
        </w:object>
      </w:r>
    </w:p>
    <w:sectPr w:rsidR="006F056F" w:rsidRPr="002337E5" w:rsidSect="00BB7BE6">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06F62" w14:textId="77777777" w:rsidR="006A2083" w:rsidRDefault="006A2083" w:rsidP="006A2083">
      <w:r>
        <w:separator/>
      </w:r>
    </w:p>
  </w:endnote>
  <w:endnote w:type="continuationSeparator" w:id="0">
    <w:p w14:paraId="13FAAE9B" w14:textId="77777777" w:rsidR="006A2083" w:rsidRDefault="006A2083" w:rsidP="006A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657B" w14:textId="77777777" w:rsidR="006A2083" w:rsidRDefault="006A2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0649" w14:textId="77777777" w:rsidR="006A2083" w:rsidRDefault="006A20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991E" w14:textId="77777777" w:rsidR="006A2083" w:rsidRDefault="006A2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300E7" w14:textId="77777777" w:rsidR="006A2083" w:rsidRDefault="006A2083" w:rsidP="006A2083">
      <w:r>
        <w:separator/>
      </w:r>
    </w:p>
  </w:footnote>
  <w:footnote w:type="continuationSeparator" w:id="0">
    <w:p w14:paraId="086D29F3" w14:textId="77777777" w:rsidR="006A2083" w:rsidRDefault="006A2083" w:rsidP="006A2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3800" w14:textId="77777777" w:rsidR="006A2083" w:rsidRDefault="006A20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7683" w14:textId="532A1E0E" w:rsidR="006A2083" w:rsidRDefault="006A20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C7E7" w14:textId="77777777" w:rsidR="006A2083" w:rsidRDefault="006A2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920CF"/>
    <w:multiLevelType w:val="hybridMultilevel"/>
    <w:tmpl w:val="415E0FF8"/>
    <w:lvl w:ilvl="0" w:tplc="FFFFFFFF">
      <w:start w:val="1"/>
      <w:numFmt w:val="decimal"/>
      <w:lvlText w:val="%1."/>
      <w:lvlJc w:val="left"/>
      <w:pPr>
        <w:ind w:left="1440" w:hanging="360"/>
      </w:pPr>
    </w:lvl>
    <w:lvl w:ilvl="1" w:tplc="FFFFFFFF">
      <w:start w:val="1"/>
      <w:numFmt w:val="lowerLetter"/>
      <w:lvlText w:val="%2."/>
      <w:lvlJc w:val="left"/>
      <w:pPr>
        <w:ind w:left="2160" w:hanging="360"/>
      </w:pPr>
      <w:rPr>
        <w:color w:val="auto"/>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31E677C9"/>
    <w:multiLevelType w:val="hybridMultilevel"/>
    <w:tmpl w:val="7B7CD4D6"/>
    <w:lvl w:ilvl="0" w:tplc="1D8E25EE">
      <w:start w:val="1"/>
      <w:numFmt w:val="lowerLetter"/>
      <w:lvlText w:val="%1."/>
      <w:lvlJc w:val="left"/>
      <w:pPr>
        <w:ind w:left="21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0C4DBF"/>
    <w:multiLevelType w:val="hybridMultilevel"/>
    <w:tmpl w:val="D9820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F35FC3"/>
    <w:multiLevelType w:val="hybridMultilevel"/>
    <w:tmpl w:val="415E0FF8"/>
    <w:lvl w:ilvl="0" w:tplc="0409000F">
      <w:start w:val="1"/>
      <w:numFmt w:val="decimal"/>
      <w:lvlText w:val="%1."/>
      <w:lvlJc w:val="left"/>
      <w:pPr>
        <w:ind w:left="1440" w:hanging="360"/>
      </w:pPr>
    </w:lvl>
    <w:lvl w:ilvl="1" w:tplc="1D8E25EE">
      <w:start w:val="1"/>
      <w:numFmt w:val="lowerLetter"/>
      <w:lvlText w:val="%2."/>
      <w:lvlJc w:val="left"/>
      <w:pPr>
        <w:ind w:left="2160" w:hanging="360"/>
      </w:pPr>
      <w:rPr>
        <w:color w:val="auto"/>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23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07341499">
    <w:abstractNumId w:val="2"/>
  </w:num>
  <w:num w:numId="2" w16cid:durableId="16587317">
    <w:abstractNumId w:val="3"/>
  </w:num>
  <w:num w:numId="3" w16cid:durableId="1816340250">
    <w:abstractNumId w:val="0"/>
  </w:num>
  <w:num w:numId="4" w16cid:durableId="166018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E5"/>
    <w:rsid w:val="000002DF"/>
    <w:rsid w:val="000131D1"/>
    <w:rsid w:val="00025754"/>
    <w:rsid w:val="000451E0"/>
    <w:rsid w:val="0004586D"/>
    <w:rsid w:val="00062497"/>
    <w:rsid w:val="00063266"/>
    <w:rsid w:val="0006390E"/>
    <w:rsid w:val="00071AE8"/>
    <w:rsid w:val="00073F3B"/>
    <w:rsid w:val="000826F4"/>
    <w:rsid w:val="00083AD8"/>
    <w:rsid w:val="0009418A"/>
    <w:rsid w:val="000949D1"/>
    <w:rsid w:val="00096463"/>
    <w:rsid w:val="000B0FA6"/>
    <w:rsid w:val="000B2100"/>
    <w:rsid w:val="000B62E9"/>
    <w:rsid w:val="000D5470"/>
    <w:rsid w:val="000D62D1"/>
    <w:rsid w:val="000E26DA"/>
    <w:rsid w:val="000E423F"/>
    <w:rsid w:val="000E5EE4"/>
    <w:rsid w:val="000F059D"/>
    <w:rsid w:val="000F2376"/>
    <w:rsid w:val="000F384C"/>
    <w:rsid w:val="000F3F79"/>
    <w:rsid w:val="000F7C8A"/>
    <w:rsid w:val="00117174"/>
    <w:rsid w:val="00121354"/>
    <w:rsid w:val="0012187D"/>
    <w:rsid w:val="00121DFB"/>
    <w:rsid w:val="00131277"/>
    <w:rsid w:val="001446AB"/>
    <w:rsid w:val="00152C31"/>
    <w:rsid w:val="00171547"/>
    <w:rsid w:val="00182B63"/>
    <w:rsid w:val="001A188A"/>
    <w:rsid w:val="001A555F"/>
    <w:rsid w:val="001A72DE"/>
    <w:rsid w:val="001B6E9C"/>
    <w:rsid w:val="001C2ACA"/>
    <w:rsid w:val="001D2FE0"/>
    <w:rsid w:val="001D30D5"/>
    <w:rsid w:val="001E03C3"/>
    <w:rsid w:val="001E05F1"/>
    <w:rsid w:val="001E2ADF"/>
    <w:rsid w:val="001E7DA9"/>
    <w:rsid w:val="00202CFE"/>
    <w:rsid w:val="00205464"/>
    <w:rsid w:val="0021167D"/>
    <w:rsid w:val="002337E5"/>
    <w:rsid w:val="00234DD6"/>
    <w:rsid w:val="00260484"/>
    <w:rsid w:val="002640CB"/>
    <w:rsid w:val="00264E4E"/>
    <w:rsid w:val="00272E87"/>
    <w:rsid w:val="00274F4D"/>
    <w:rsid w:val="00275E2B"/>
    <w:rsid w:val="002805E6"/>
    <w:rsid w:val="00284E7B"/>
    <w:rsid w:val="0029184F"/>
    <w:rsid w:val="00295B26"/>
    <w:rsid w:val="002A2C04"/>
    <w:rsid w:val="002A6A13"/>
    <w:rsid w:val="002B5236"/>
    <w:rsid w:val="002F4315"/>
    <w:rsid w:val="002F4F05"/>
    <w:rsid w:val="003017E9"/>
    <w:rsid w:val="0031219A"/>
    <w:rsid w:val="0031404D"/>
    <w:rsid w:val="003257DE"/>
    <w:rsid w:val="00335900"/>
    <w:rsid w:val="00340830"/>
    <w:rsid w:val="003423B5"/>
    <w:rsid w:val="00354181"/>
    <w:rsid w:val="00367DCB"/>
    <w:rsid w:val="0037011D"/>
    <w:rsid w:val="00373848"/>
    <w:rsid w:val="003779D1"/>
    <w:rsid w:val="0039631D"/>
    <w:rsid w:val="003B5C52"/>
    <w:rsid w:val="003C04A8"/>
    <w:rsid w:val="003D4E87"/>
    <w:rsid w:val="003D7C67"/>
    <w:rsid w:val="003E1897"/>
    <w:rsid w:val="003E3467"/>
    <w:rsid w:val="003E4AA0"/>
    <w:rsid w:val="003F330D"/>
    <w:rsid w:val="0040353B"/>
    <w:rsid w:val="00412849"/>
    <w:rsid w:val="004158F8"/>
    <w:rsid w:val="00425A14"/>
    <w:rsid w:val="00437494"/>
    <w:rsid w:val="0046510B"/>
    <w:rsid w:val="00477CBE"/>
    <w:rsid w:val="0048778F"/>
    <w:rsid w:val="004A2372"/>
    <w:rsid w:val="004B198A"/>
    <w:rsid w:val="004C46BF"/>
    <w:rsid w:val="004E0E1E"/>
    <w:rsid w:val="004E51ED"/>
    <w:rsid w:val="004E73AE"/>
    <w:rsid w:val="004F78B9"/>
    <w:rsid w:val="00504C1C"/>
    <w:rsid w:val="00507068"/>
    <w:rsid w:val="0051555A"/>
    <w:rsid w:val="005200D5"/>
    <w:rsid w:val="00521DF9"/>
    <w:rsid w:val="00525352"/>
    <w:rsid w:val="00532B0B"/>
    <w:rsid w:val="005353A8"/>
    <w:rsid w:val="005502EB"/>
    <w:rsid w:val="005551DF"/>
    <w:rsid w:val="005777DB"/>
    <w:rsid w:val="00584176"/>
    <w:rsid w:val="00585180"/>
    <w:rsid w:val="005926FB"/>
    <w:rsid w:val="005A18FC"/>
    <w:rsid w:val="005A349A"/>
    <w:rsid w:val="005A5B21"/>
    <w:rsid w:val="005B7C89"/>
    <w:rsid w:val="005D14DC"/>
    <w:rsid w:val="005D28D4"/>
    <w:rsid w:val="005D7072"/>
    <w:rsid w:val="005E09C8"/>
    <w:rsid w:val="0060212D"/>
    <w:rsid w:val="00604E91"/>
    <w:rsid w:val="00624DF7"/>
    <w:rsid w:val="00634F87"/>
    <w:rsid w:val="006362A8"/>
    <w:rsid w:val="00645106"/>
    <w:rsid w:val="0065470F"/>
    <w:rsid w:val="00660AA8"/>
    <w:rsid w:val="00667D11"/>
    <w:rsid w:val="006855F7"/>
    <w:rsid w:val="00685A7C"/>
    <w:rsid w:val="00685AE5"/>
    <w:rsid w:val="00692832"/>
    <w:rsid w:val="006A0E03"/>
    <w:rsid w:val="006A2083"/>
    <w:rsid w:val="006A5890"/>
    <w:rsid w:val="006A6D62"/>
    <w:rsid w:val="006B1DBD"/>
    <w:rsid w:val="006C5F3A"/>
    <w:rsid w:val="006D20BD"/>
    <w:rsid w:val="006F056F"/>
    <w:rsid w:val="006F0A16"/>
    <w:rsid w:val="00703F85"/>
    <w:rsid w:val="00711694"/>
    <w:rsid w:val="0074109D"/>
    <w:rsid w:val="0076074F"/>
    <w:rsid w:val="007629C9"/>
    <w:rsid w:val="00794C4F"/>
    <w:rsid w:val="007A29EB"/>
    <w:rsid w:val="007B278B"/>
    <w:rsid w:val="007B3994"/>
    <w:rsid w:val="007C3BE3"/>
    <w:rsid w:val="007D7CDC"/>
    <w:rsid w:val="007E1985"/>
    <w:rsid w:val="007F3459"/>
    <w:rsid w:val="008013FE"/>
    <w:rsid w:val="0081308B"/>
    <w:rsid w:val="0082181C"/>
    <w:rsid w:val="0083160A"/>
    <w:rsid w:val="008316DF"/>
    <w:rsid w:val="00834AAA"/>
    <w:rsid w:val="00843E6B"/>
    <w:rsid w:val="00851EAC"/>
    <w:rsid w:val="00851FAD"/>
    <w:rsid w:val="00861463"/>
    <w:rsid w:val="00871614"/>
    <w:rsid w:val="00873E58"/>
    <w:rsid w:val="0088211F"/>
    <w:rsid w:val="00882E52"/>
    <w:rsid w:val="00883EE7"/>
    <w:rsid w:val="008860AA"/>
    <w:rsid w:val="0089720F"/>
    <w:rsid w:val="008B448D"/>
    <w:rsid w:val="008C5A8E"/>
    <w:rsid w:val="008D02BD"/>
    <w:rsid w:val="008D496E"/>
    <w:rsid w:val="008D61CD"/>
    <w:rsid w:val="008E1439"/>
    <w:rsid w:val="008F4E34"/>
    <w:rsid w:val="0090222D"/>
    <w:rsid w:val="00926B3E"/>
    <w:rsid w:val="0093404A"/>
    <w:rsid w:val="00935C65"/>
    <w:rsid w:val="00941D34"/>
    <w:rsid w:val="00945EDF"/>
    <w:rsid w:val="00955787"/>
    <w:rsid w:val="00955D69"/>
    <w:rsid w:val="00962472"/>
    <w:rsid w:val="009670BB"/>
    <w:rsid w:val="00987416"/>
    <w:rsid w:val="009C0837"/>
    <w:rsid w:val="009C22E2"/>
    <w:rsid w:val="009C53D1"/>
    <w:rsid w:val="009C7D64"/>
    <w:rsid w:val="009D1BDF"/>
    <w:rsid w:val="009D2694"/>
    <w:rsid w:val="009E4712"/>
    <w:rsid w:val="009F2E86"/>
    <w:rsid w:val="009F4890"/>
    <w:rsid w:val="009F5A78"/>
    <w:rsid w:val="00A2200B"/>
    <w:rsid w:val="00A224E3"/>
    <w:rsid w:val="00A3232C"/>
    <w:rsid w:val="00A343D7"/>
    <w:rsid w:val="00A40480"/>
    <w:rsid w:val="00A42168"/>
    <w:rsid w:val="00A453D2"/>
    <w:rsid w:val="00A54A58"/>
    <w:rsid w:val="00A562D8"/>
    <w:rsid w:val="00A571D8"/>
    <w:rsid w:val="00A72AAD"/>
    <w:rsid w:val="00A8077D"/>
    <w:rsid w:val="00A87587"/>
    <w:rsid w:val="00AA0767"/>
    <w:rsid w:val="00AA4B27"/>
    <w:rsid w:val="00AC13EF"/>
    <w:rsid w:val="00AD4E46"/>
    <w:rsid w:val="00AF43F5"/>
    <w:rsid w:val="00AF4843"/>
    <w:rsid w:val="00AF580A"/>
    <w:rsid w:val="00AF686A"/>
    <w:rsid w:val="00B415E9"/>
    <w:rsid w:val="00B42C33"/>
    <w:rsid w:val="00B524A6"/>
    <w:rsid w:val="00B72C80"/>
    <w:rsid w:val="00B738B2"/>
    <w:rsid w:val="00B76475"/>
    <w:rsid w:val="00B85EE5"/>
    <w:rsid w:val="00B93EA9"/>
    <w:rsid w:val="00BA6F56"/>
    <w:rsid w:val="00BB1638"/>
    <w:rsid w:val="00BB7BE6"/>
    <w:rsid w:val="00BC3265"/>
    <w:rsid w:val="00BC449F"/>
    <w:rsid w:val="00BD51E3"/>
    <w:rsid w:val="00BD583B"/>
    <w:rsid w:val="00BF4C09"/>
    <w:rsid w:val="00BF7D38"/>
    <w:rsid w:val="00C10F61"/>
    <w:rsid w:val="00C11638"/>
    <w:rsid w:val="00C219A1"/>
    <w:rsid w:val="00C21DD6"/>
    <w:rsid w:val="00C25688"/>
    <w:rsid w:val="00C265A0"/>
    <w:rsid w:val="00C27A4B"/>
    <w:rsid w:val="00C33BBE"/>
    <w:rsid w:val="00C404D4"/>
    <w:rsid w:val="00C50810"/>
    <w:rsid w:val="00C53EB4"/>
    <w:rsid w:val="00C62188"/>
    <w:rsid w:val="00C64F9B"/>
    <w:rsid w:val="00C6536C"/>
    <w:rsid w:val="00C75081"/>
    <w:rsid w:val="00C865C7"/>
    <w:rsid w:val="00C97D46"/>
    <w:rsid w:val="00CA2A99"/>
    <w:rsid w:val="00CC0810"/>
    <w:rsid w:val="00CC7FD4"/>
    <w:rsid w:val="00CD4349"/>
    <w:rsid w:val="00CD7960"/>
    <w:rsid w:val="00CF397C"/>
    <w:rsid w:val="00D0138E"/>
    <w:rsid w:val="00D0477A"/>
    <w:rsid w:val="00D119D2"/>
    <w:rsid w:val="00D14776"/>
    <w:rsid w:val="00D153A3"/>
    <w:rsid w:val="00D30916"/>
    <w:rsid w:val="00D3750E"/>
    <w:rsid w:val="00D37594"/>
    <w:rsid w:val="00D43665"/>
    <w:rsid w:val="00D50422"/>
    <w:rsid w:val="00D63340"/>
    <w:rsid w:val="00D63929"/>
    <w:rsid w:val="00D65543"/>
    <w:rsid w:val="00DA493E"/>
    <w:rsid w:val="00DA4E8B"/>
    <w:rsid w:val="00DC0225"/>
    <w:rsid w:val="00DC25FC"/>
    <w:rsid w:val="00DD5188"/>
    <w:rsid w:val="00DE2046"/>
    <w:rsid w:val="00DE4B50"/>
    <w:rsid w:val="00DF38F0"/>
    <w:rsid w:val="00DF4733"/>
    <w:rsid w:val="00DF4A34"/>
    <w:rsid w:val="00DF5427"/>
    <w:rsid w:val="00DF556F"/>
    <w:rsid w:val="00E00F5A"/>
    <w:rsid w:val="00E208D3"/>
    <w:rsid w:val="00E23FC9"/>
    <w:rsid w:val="00E40637"/>
    <w:rsid w:val="00E451C2"/>
    <w:rsid w:val="00E60205"/>
    <w:rsid w:val="00E671A9"/>
    <w:rsid w:val="00E71128"/>
    <w:rsid w:val="00E76CEE"/>
    <w:rsid w:val="00E826EF"/>
    <w:rsid w:val="00E90382"/>
    <w:rsid w:val="00E922D5"/>
    <w:rsid w:val="00EA3698"/>
    <w:rsid w:val="00EA528D"/>
    <w:rsid w:val="00EB7ADF"/>
    <w:rsid w:val="00EC4588"/>
    <w:rsid w:val="00ED6FBA"/>
    <w:rsid w:val="00EF7B69"/>
    <w:rsid w:val="00F041CA"/>
    <w:rsid w:val="00F12D3A"/>
    <w:rsid w:val="00F166C6"/>
    <w:rsid w:val="00F315E1"/>
    <w:rsid w:val="00F363A3"/>
    <w:rsid w:val="00F37469"/>
    <w:rsid w:val="00F41975"/>
    <w:rsid w:val="00F42050"/>
    <w:rsid w:val="00F5417D"/>
    <w:rsid w:val="00F548DC"/>
    <w:rsid w:val="00F61006"/>
    <w:rsid w:val="00F62014"/>
    <w:rsid w:val="00F71531"/>
    <w:rsid w:val="00F8432C"/>
    <w:rsid w:val="00F878E3"/>
    <w:rsid w:val="00F91579"/>
    <w:rsid w:val="00F920B4"/>
    <w:rsid w:val="00F93388"/>
    <w:rsid w:val="00FB0537"/>
    <w:rsid w:val="00FB535F"/>
    <w:rsid w:val="00FB5C4F"/>
    <w:rsid w:val="00FC6131"/>
    <w:rsid w:val="00FE31D1"/>
    <w:rsid w:val="00FE3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C8CDE54"/>
  <w15:docId w15:val="{8E14601D-F02C-424E-B1CB-724D86BE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7E5"/>
    <w:pPr>
      <w:ind w:left="720"/>
      <w:contextualSpacing/>
    </w:pPr>
  </w:style>
  <w:style w:type="character" w:styleId="Hyperlink">
    <w:name w:val="Hyperlink"/>
    <w:basedOn w:val="DefaultParagraphFont"/>
    <w:uiPriority w:val="99"/>
    <w:unhideWhenUsed/>
    <w:rsid w:val="009C22E2"/>
    <w:rPr>
      <w:color w:val="0563C1" w:themeColor="hyperlink"/>
      <w:u w:val="single"/>
    </w:rPr>
  </w:style>
  <w:style w:type="character" w:styleId="UnresolvedMention">
    <w:name w:val="Unresolved Mention"/>
    <w:basedOn w:val="DefaultParagraphFont"/>
    <w:uiPriority w:val="99"/>
    <w:semiHidden/>
    <w:unhideWhenUsed/>
    <w:rsid w:val="009C22E2"/>
    <w:rPr>
      <w:color w:val="605E5C"/>
      <w:shd w:val="clear" w:color="auto" w:fill="E1DFDD"/>
    </w:rPr>
  </w:style>
  <w:style w:type="paragraph" w:styleId="Header">
    <w:name w:val="header"/>
    <w:basedOn w:val="Normal"/>
    <w:link w:val="HeaderChar"/>
    <w:uiPriority w:val="99"/>
    <w:unhideWhenUsed/>
    <w:rsid w:val="006A2083"/>
    <w:pPr>
      <w:tabs>
        <w:tab w:val="center" w:pos="4680"/>
        <w:tab w:val="right" w:pos="9360"/>
      </w:tabs>
    </w:pPr>
  </w:style>
  <w:style w:type="character" w:customStyle="1" w:styleId="HeaderChar">
    <w:name w:val="Header Char"/>
    <w:basedOn w:val="DefaultParagraphFont"/>
    <w:link w:val="Header"/>
    <w:uiPriority w:val="99"/>
    <w:rsid w:val="006A2083"/>
  </w:style>
  <w:style w:type="paragraph" w:styleId="Footer">
    <w:name w:val="footer"/>
    <w:basedOn w:val="Normal"/>
    <w:link w:val="FooterChar"/>
    <w:uiPriority w:val="99"/>
    <w:unhideWhenUsed/>
    <w:rsid w:val="006A2083"/>
    <w:pPr>
      <w:tabs>
        <w:tab w:val="center" w:pos="4680"/>
        <w:tab w:val="right" w:pos="9360"/>
      </w:tabs>
    </w:pPr>
  </w:style>
  <w:style w:type="character" w:customStyle="1" w:styleId="FooterChar">
    <w:name w:val="Footer Char"/>
    <w:basedOn w:val="DefaultParagraphFont"/>
    <w:link w:val="Footer"/>
    <w:uiPriority w:val="99"/>
    <w:rsid w:val="006A2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set.com/news/local/16-year-old-undocumented-immigrant-was-leesville-lake-drowning-victim-piottsylvania-county-sheriff-mike-taylor-ice-july-2025" TargetMode="Externa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fety@leesvillelake.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oter" Target="footer3.xml"/><Relationship Id="rId10" Type="http://schemas.openxmlformats.org/officeDocument/2006/relationships/hyperlink" Target="http://www.americasboatingcourse.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oat-ed.com/virginia/" TargetMode="External"/><Relationship Id="rId14" Type="http://schemas.openxmlformats.org/officeDocument/2006/relationships/image" Target="media/image2.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3B7FB-E494-D04E-8EAE-70A76DB9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2578</Words>
  <Characters>12943</Characters>
  <Application>Microsoft Office Word</Application>
  <DocSecurity>4</DocSecurity>
  <Lines>258</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Rives</dc:creator>
  <cp:keywords/>
  <dc:description/>
  <cp:lastModifiedBy>Debra Kiraly</cp:lastModifiedBy>
  <cp:revision>2</cp:revision>
  <cp:lastPrinted>2025-10-07T13:28:00Z</cp:lastPrinted>
  <dcterms:created xsi:type="dcterms:W3CDTF">2025-11-11T15:30:00Z</dcterms:created>
  <dcterms:modified xsi:type="dcterms:W3CDTF">2025-11-11T15:30:00Z</dcterms:modified>
  <cp:category/>
</cp:coreProperties>
</file>