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BEE8" w14:textId="0E435173" w:rsidR="00521DF9" w:rsidRPr="00955D69" w:rsidRDefault="002337E5" w:rsidP="002337E5">
      <w:pPr>
        <w:jc w:val="center"/>
        <w:rPr>
          <w:b/>
          <w:sz w:val="28"/>
          <w:szCs w:val="28"/>
        </w:rPr>
      </w:pPr>
      <w:r w:rsidRPr="00955D69">
        <w:rPr>
          <w:b/>
          <w:sz w:val="28"/>
          <w:szCs w:val="28"/>
        </w:rPr>
        <w:t>Leesville Lake Association</w:t>
      </w:r>
    </w:p>
    <w:p w14:paraId="3FB12524" w14:textId="4664B6F6" w:rsidR="002337E5" w:rsidRPr="00955D69" w:rsidRDefault="009838C6" w:rsidP="002337E5">
      <w:pPr>
        <w:jc w:val="center"/>
        <w:rPr>
          <w:b/>
          <w:sz w:val="28"/>
          <w:szCs w:val="28"/>
        </w:rPr>
      </w:pPr>
      <w:r>
        <w:rPr>
          <w:b/>
          <w:sz w:val="28"/>
          <w:szCs w:val="28"/>
        </w:rPr>
        <w:t>Winter</w:t>
      </w:r>
      <w:r w:rsidR="0090222D">
        <w:rPr>
          <w:b/>
          <w:sz w:val="28"/>
          <w:szCs w:val="28"/>
        </w:rPr>
        <w:t xml:space="preserve"> </w:t>
      </w:r>
      <w:r w:rsidR="00275E2B">
        <w:rPr>
          <w:b/>
          <w:sz w:val="28"/>
          <w:szCs w:val="28"/>
        </w:rPr>
        <w:t xml:space="preserve">General </w:t>
      </w:r>
      <w:r w:rsidR="0090222D">
        <w:rPr>
          <w:b/>
          <w:sz w:val="28"/>
          <w:szCs w:val="28"/>
        </w:rPr>
        <w:t>Membership</w:t>
      </w:r>
      <w:r w:rsidR="00F61006">
        <w:rPr>
          <w:b/>
          <w:sz w:val="28"/>
          <w:szCs w:val="28"/>
        </w:rPr>
        <w:t xml:space="preserve"> </w:t>
      </w:r>
      <w:r w:rsidR="00171547">
        <w:rPr>
          <w:b/>
          <w:sz w:val="28"/>
          <w:szCs w:val="28"/>
        </w:rPr>
        <w:t xml:space="preserve">Meeting – </w:t>
      </w:r>
      <w:r>
        <w:rPr>
          <w:b/>
          <w:sz w:val="28"/>
          <w:szCs w:val="28"/>
        </w:rPr>
        <w:t>January</w:t>
      </w:r>
      <w:r w:rsidR="00CA2A99">
        <w:rPr>
          <w:b/>
          <w:sz w:val="28"/>
          <w:szCs w:val="28"/>
        </w:rPr>
        <w:t xml:space="preserve"> </w:t>
      </w:r>
      <w:r w:rsidR="00A87587">
        <w:rPr>
          <w:b/>
          <w:sz w:val="28"/>
          <w:szCs w:val="28"/>
        </w:rPr>
        <w:t>1</w:t>
      </w:r>
      <w:r w:rsidR="00EB46A2">
        <w:rPr>
          <w:b/>
          <w:sz w:val="28"/>
          <w:szCs w:val="28"/>
        </w:rPr>
        <w:t>0</w:t>
      </w:r>
      <w:r w:rsidR="007F3459">
        <w:rPr>
          <w:b/>
          <w:sz w:val="28"/>
          <w:szCs w:val="28"/>
        </w:rPr>
        <w:t>,</w:t>
      </w:r>
      <w:r w:rsidR="0012187D">
        <w:rPr>
          <w:b/>
          <w:sz w:val="28"/>
          <w:szCs w:val="28"/>
        </w:rPr>
        <w:t xml:space="preserve"> 202</w:t>
      </w:r>
      <w:r w:rsidR="00EB46A2">
        <w:rPr>
          <w:b/>
          <w:sz w:val="28"/>
          <w:szCs w:val="28"/>
        </w:rPr>
        <w:t>6</w:t>
      </w:r>
    </w:p>
    <w:p w14:paraId="7198A21E" w14:textId="45DA8470" w:rsidR="002337E5" w:rsidRPr="00DF4A34" w:rsidRDefault="00EB7ADF" w:rsidP="002337E5">
      <w:pPr>
        <w:jc w:val="center"/>
        <w:rPr>
          <w:b/>
          <w:sz w:val="28"/>
          <w:szCs w:val="28"/>
        </w:rPr>
      </w:pPr>
      <w:r>
        <w:rPr>
          <w:b/>
          <w:sz w:val="28"/>
          <w:szCs w:val="28"/>
        </w:rPr>
        <w:t>Location</w:t>
      </w:r>
      <w:r w:rsidR="00CF397C">
        <w:rPr>
          <w:b/>
          <w:sz w:val="28"/>
          <w:szCs w:val="28"/>
        </w:rPr>
        <w:t>:</w:t>
      </w:r>
      <w:r>
        <w:rPr>
          <w:b/>
          <w:sz w:val="28"/>
          <w:szCs w:val="28"/>
        </w:rPr>
        <w:t xml:space="preserve"> </w:t>
      </w:r>
      <w:r w:rsidR="00EA528D" w:rsidRPr="00692832">
        <w:rPr>
          <w:b/>
          <w:sz w:val="28"/>
          <w:szCs w:val="28"/>
        </w:rPr>
        <w:t xml:space="preserve">Altavista </w:t>
      </w:r>
      <w:r w:rsidR="00335900">
        <w:rPr>
          <w:b/>
          <w:sz w:val="28"/>
          <w:szCs w:val="28"/>
        </w:rPr>
        <w:t>Train Station</w:t>
      </w:r>
      <w:r w:rsidR="00AF580A" w:rsidRPr="00692832">
        <w:rPr>
          <w:b/>
          <w:sz w:val="28"/>
          <w:szCs w:val="28"/>
        </w:rPr>
        <w:t xml:space="preserve"> </w:t>
      </w:r>
      <w:r w:rsidR="008316DF">
        <w:rPr>
          <w:b/>
          <w:sz w:val="28"/>
          <w:szCs w:val="28"/>
        </w:rPr>
        <w:t xml:space="preserve">– </w:t>
      </w:r>
      <w:r w:rsidR="005353A8">
        <w:rPr>
          <w:b/>
          <w:sz w:val="28"/>
          <w:szCs w:val="28"/>
        </w:rPr>
        <w:t>10</w:t>
      </w:r>
      <w:r w:rsidR="008316DF">
        <w:rPr>
          <w:b/>
          <w:sz w:val="28"/>
          <w:szCs w:val="28"/>
        </w:rPr>
        <w:t>:30</w:t>
      </w:r>
      <w:r w:rsidR="005926FB">
        <w:rPr>
          <w:b/>
          <w:sz w:val="28"/>
          <w:szCs w:val="28"/>
        </w:rPr>
        <w:t xml:space="preserve"> AM</w:t>
      </w:r>
    </w:p>
    <w:p w14:paraId="56E95CE5" w14:textId="519DB321" w:rsidR="002337E5" w:rsidRPr="00D65543" w:rsidRDefault="002337E5">
      <w:pPr>
        <w:rPr>
          <w:sz w:val="28"/>
          <w:szCs w:val="28"/>
        </w:rPr>
      </w:pPr>
    </w:p>
    <w:p w14:paraId="2C0E5A03" w14:textId="2B9342D4" w:rsidR="002337E5" w:rsidRDefault="002337E5" w:rsidP="00D83AE8">
      <w:pPr>
        <w:rPr>
          <w:b/>
          <w:sz w:val="28"/>
          <w:szCs w:val="28"/>
          <w:u w:val="single"/>
        </w:rPr>
      </w:pPr>
    </w:p>
    <w:p w14:paraId="1E0DF961" w14:textId="77777777" w:rsidR="00525352" w:rsidRPr="00D65543" w:rsidRDefault="00525352" w:rsidP="008D61CD">
      <w:pPr>
        <w:jc w:val="center"/>
        <w:rPr>
          <w:b/>
          <w:sz w:val="28"/>
          <w:szCs w:val="28"/>
          <w:u w:val="single"/>
        </w:rPr>
      </w:pPr>
    </w:p>
    <w:p w14:paraId="26CFBC71" w14:textId="77777777" w:rsidR="001446AB" w:rsidRPr="005353A8" w:rsidRDefault="001446AB" w:rsidP="001446AB">
      <w:pPr>
        <w:pStyle w:val="ListParagraph"/>
        <w:ind w:left="2160"/>
      </w:pPr>
    </w:p>
    <w:p w14:paraId="61A18070" w14:textId="25C48C1C" w:rsidR="00E23FC9" w:rsidRDefault="002337E5" w:rsidP="00E23FC9">
      <w:pPr>
        <w:pStyle w:val="ListParagraph"/>
        <w:numPr>
          <w:ilvl w:val="0"/>
          <w:numId w:val="2"/>
        </w:numPr>
      </w:pPr>
      <w:r w:rsidRPr="005353A8">
        <w:t xml:space="preserve">Call to </w:t>
      </w:r>
      <w:r w:rsidR="00A7287E" w:rsidRPr="005353A8">
        <w:t xml:space="preserve">Order </w:t>
      </w:r>
      <w:r w:rsidR="00A7287E">
        <w:t xml:space="preserve">- the meeting was called to order at 10:30 by Debra Kiraly, Secretary. </w:t>
      </w:r>
    </w:p>
    <w:p w14:paraId="0A06E7E3" w14:textId="7DAD9892" w:rsidR="00A7287E" w:rsidRDefault="00A7287E" w:rsidP="00A7287E">
      <w:pPr>
        <w:pStyle w:val="ListParagraph"/>
        <w:ind w:left="2160"/>
      </w:pPr>
      <w:r>
        <w:t>Board Members present were Debra Kiraly, Edwin Hanson, Pam McMillian, Tom Galvanek, Jeff Mark</w:t>
      </w:r>
      <w:r w:rsidR="00C57104">
        <w:t>iewicz, Glenn Coleman, Don Schimming</w:t>
      </w:r>
      <w:r w:rsidR="0006275B">
        <w:t>, Dave Waterman and Dannie Smith</w:t>
      </w:r>
      <w:r w:rsidR="004E7B2C">
        <w:t>.</w:t>
      </w:r>
    </w:p>
    <w:p w14:paraId="120796AF" w14:textId="07C30936" w:rsidR="0006275B" w:rsidRDefault="0006275B" w:rsidP="00A7287E">
      <w:pPr>
        <w:pStyle w:val="ListParagraph"/>
        <w:ind w:left="2160"/>
      </w:pPr>
      <w:r>
        <w:t>Board Members absent were Roy Kelley, Chip Zimmerman, Cynthia Coleman</w:t>
      </w:r>
      <w:r w:rsidR="004E7B2C">
        <w:t xml:space="preserve"> and Charlie Hamilton.</w:t>
      </w:r>
    </w:p>
    <w:p w14:paraId="452FBE8C" w14:textId="77777777" w:rsidR="009F4890" w:rsidRDefault="009F4890" w:rsidP="009F4890">
      <w:pPr>
        <w:pStyle w:val="ListParagraph"/>
        <w:ind w:left="1440"/>
      </w:pPr>
    </w:p>
    <w:p w14:paraId="1847733C" w14:textId="3D3006CA" w:rsidR="003257DE" w:rsidRPr="00D65543" w:rsidRDefault="003257DE" w:rsidP="003257DE">
      <w:pPr>
        <w:pStyle w:val="ListParagraph"/>
        <w:numPr>
          <w:ilvl w:val="0"/>
          <w:numId w:val="2"/>
        </w:numPr>
      </w:pPr>
      <w:r w:rsidRPr="00D65543">
        <w:t>Introductions –</w:t>
      </w:r>
      <w:r w:rsidR="004E7B2C">
        <w:t>Debra Kiraly</w:t>
      </w:r>
    </w:p>
    <w:p w14:paraId="5F1A76A5" w14:textId="0280E722" w:rsidR="003257DE" w:rsidRDefault="00E71128" w:rsidP="003257DE">
      <w:pPr>
        <w:pStyle w:val="ListParagraph"/>
        <w:numPr>
          <w:ilvl w:val="1"/>
          <w:numId w:val="2"/>
        </w:numPr>
      </w:pPr>
      <w:r>
        <w:t>Around the room</w:t>
      </w:r>
      <w:r w:rsidR="004E7B2C">
        <w:t xml:space="preserve"> – members were asked to introduce themselves and state what area/subdivision of the lake they resided in.</w:t>
      </w:r>
    </w:p>
    <w:p w14:paraId="03B3DB53" w14:textId="55388CCF" w:rsidR="002203C0" w:rsidRDefault="00164735" w:rsidP="00164735">
      <w:pPr>
        <w:pStyle w:val="ListParagraph"/>
        <w:numPr>
          <w:ilvl w:val="2"/>
          <w:numId w:val="2"/>
        </w:numPr>
      </w:pPr>
      <w:r>
        <w:t>Guest introductions, Debra</w:t>
      </w:r>
      <w:r w:rsidR="004E7B2C">
        <w:t xml:space="preserve"> Kiraly – Debra introduced the two guest speakers, </w:t>
      </w:r>
      <w:r w:rsidR="003D4125">
        <w:t>Jamie Gillespie</w:t>
      </w:r>
      <w:r w:rsidR="00E71128">
        <w:t xml:space="preserve"> (</w:t>
      </w:r>
      <w:r w:rsidR="0091430D">
        <w:t>Director of Planning &amp; Community Development</w:t>
      </w:r>
      <w:r w:rsidR="002203C0">
        <w:t xml:space="preserve"> Altavista</w:t>
      </w:r>
      <w:r w:rsidR="00E71128">
        <w:t>)</w:t>
      </w:r>
      <w:r w:rsidR="00E11A22">
        <w:t xml:space="preserve">, and </w:t>
      </w:r>
      <w:r w:rsidR="002203C0">
        <w:t>David Green (Executive Director</w:t>
      </w:r>
      <w:r w:rsidR="007463BF">
        <w:t xml:space="preserve"> for Altavista </w:t>
      </w:r>
      <w:proofErr w:type="gramStart"/>
      <w:r w:rsidR="007463BF">
        <w:t>On</w:t>
      </w:r>
      <w:proofErr w:type="gramEnd"/>
      <w:r w:rsidR="007463BF">
        <w:t xml:space="preserve"> Track)</w:t>
      </w:r>
    </w:p>
    <w:p w14:paraId="4313E742" w14:textId="77777777" w:rsidR="00F41975" w:rsidRPr="005353A8" w:rsidRDefault="00F41975" w:rsidP="00F41975">
      <w:pPr>
        <w:pStyle w:val="ListParagraph"/>
        <w:ind w:left="2160"/>
      </w:pPr>
    </w:p>
    <w:p w14:paraId="540A6C16" w14:textId="070F056C" w:rsidR="00BF5044" w:rsidRPr="005353A8" w:rsidRDefault="00C265A0" w:rsidP="00E23FC9">
      <w:pPr>
        <w:pStyle w:val="ListParagraph"/>
        <w:numPr>
          <w:ilvl w:val="0"/>
          <w:numId w:val="2"/>
        </w:numPr>
      </w:pPr>
      <w:r>
        <w:t>Guest Presentation</w:t>
      </w:r>
      <w:r w:rsidR="00073CA6">
        <w:t>: Altavista</w:t>
      </w:r>
      <w:r w:rsidR="007463BF">
        <w:t xml:space="preserve"> Future Plans</w:t>
      </w:r>
      <w:r w:rsidR="00E11A22">
        <w:t xml:space="preserve"> were presented by both David Green and Jamie Gillespie</w:t>
      </w:r>
      <w:r w:rsidR="00073CA6">
        <w:t>, highlights of which are listed below.</w:t>
      </w:r>
      <w:r w:rsidR="000838C1">
        <w:t xml:space="preserve">  Altavista On Track is an established non-profit organization that actively seeks grants for </w:t>
      </w:r>
      <w:r w:rsidR="000A2B6B">
        <w:t>Main Street revitalization projects, in conjunction with the town of Altavista.</w:t>
      </w: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BF5044" w:rsidRPr="00BF5044" w14:paraId="4EB6D4C4"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BF5044" w:rsidRPr="00BF5044" w14:paraId="10373DF3" w14:textId="77777777">
              <w:trPr>
                <w:tblCellSpacing w:w="0" w:type="dxa"/>
                <w:jc w:val="center"/>
              </w:trPr>
              <w:tc>
                <w:tcPr>
                  <w:tcW w:w="0" w:type="auto"/>
                  <w:tcMar>
                    <w:top w:w="150" w:type="dxa"/>
                    <w:left w:w="300" w:type="dxa"/>
                    <w:bottom w:w="150" w:type="dxa"/>
                    <w:right w:w="300" w:type="dxa"/>
                  </w:tcMar>
                </w:tcPr>
                <w:p w14:paraId="2EE16AAD"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t>Becknell Industries made a significant investment of $37 million by building a new distribution center for Abbott Nutrition, creating 30 new jobs for our community.</w:t>
                  </w:r>
                </w:p>
                <w:p w14:paraId="18C62ACB"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t xml:space="preserve">The Spark Innovation Center Parklet officially opened in downtown Altavista. This beautiful community park offers a welcoming gathering space with free Wi-Fi access for all residents and visitors. This project was made possible by the Town’s partnership with Altavista on Track and a $54,000 grant from DHCD. </w:t>
                  </w:r>
                </w:p>
                <w:p w14:paraId="05646D37"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t>Significant progress on both the Frazier Farm and Vista Theatre projects including site preparation, architectural and engineering work, and community meetings for both projects.</w:t>
                  </w:r>
                </w:p>
                <w:p w14:paraId="78BE84AF"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t xml:space="preserve">The construction of four new homes through DHCD’s Acquire, Renovate, </w:t>
                  </w:r>
                  <w:proofErr w:type="gramStart"/>
                  <w:r w:rsidRPr="00BF5044">
                    <w:rPr>
                      <w:rFonts w:ascii="Helvetica" w:eastAsia="Times New Roman" w:hAnsi="Helvetica" w:cs="Helvetica"/>
                      <w:color w:val="262C30"/>
                      <w:sz w:val="23"/>
                      <w:szCs w:val="23"/>
                    </w:rPr>
                    <w:t>Sell</w:t>
                  </w:r>
                  <w:proofErr w:type="gramEnd"/>
                  <w:r w:rsidRPr="00BF5044">
                    <w:rPr>
                      <w:rFonts w:ascii="Helvetica" w:eastAsia="Times New Roman" w:hAnsi="Helvetica" w:cs="Helvetica"/>
                      <w:color w:val="262C30"/>
                      <w:sz w:val="23"/>
                      <w:szCs w:val="23"/>
                    </w:rPr>
                    <w:t xml:space="preserve"> program, helping homebuyers find affordable housing with grant support from Virginia Housing.</w:t>
                  </w:r>
                </w:p>
                <w:p w14:paraId="3FF52622"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t xml:space="preserve">Awarded over $82,000 in economic development incentives to help new and expanding businesses thrive in our area. </w:t>
                  </w:r>
                </w:p>
                <w:p w14:paraId="3AC4CA3B"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t xml:space="preserve">Provided nearly 16,000 passenger bus trips through the Altavista Community Transit System. Passengers will enjoy complimentary fares through June 2026 thanks to an anonymous donor. </w:t>
                  </w:r>
                </w:p>
                <w:p w14:paraId="2A8F1825"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t xml:space="preserve">Creation of a new high-density residential zoning district, </w:t>
                  </w:r>
                  <w:proofErr w:type="gramStart"/>
                  <w:r w:rsidRPr="00BF5044">
                    <w:rPr>
                      <w:rFonts w:ascii="Helvetica" w:eastAsia="Times New Roman" w:hAnsi="Helvetica" w:cs="Helvetica"/>
                      <w:color w:val="262C30"/>
                      <w:sz w:val="23"/>
                      <w:szCs w:val="23"/>
                    </w:rPr>
                    <w:t>opening up</w:t>
                  </w:r>
                  <w:proofErr w:type="gramEnd"/>
                  <w:r w:rsidRPr="00BF5044">
                    <w:rPr>
                      <w:rFonts w:ascii="Helvetica" w:eastAsia="Times New Roman" w:hAnsi="Helvetica" w:cs="Helvetica"/>
                      <w:color w:val="262C30"/>
                      <w:sz w:val="23"/>
                      <w:szCs w:val="23"/>
                    </w:rPr>
                    <w:t xml:space="preserve"> opportunities for a diverse range of housing types and meeting modern development standards.</w:t>
                  </w:r>
                </w:p>
                <w:p w14:paraId="4E9E0DB2" w14:textId="77777777" w:rsidR="00BF5044" w:rsidRPr="00BF5044" w:rsidRDefault="00BF5044" w:rsidP="00BF5044">
                  <w:pPr>
                    <w:numPr>
                      <w:ilvl w:val="0"/>
                      <w:numId w:val="4"/>
                    </w:numPr>
                    <w:ind w:hanging="240"/>
                    <w:rPr>
                      <w:rFonts w:ascii="Helvetica" w:eastAsia="Times New Roman" w:hAnsi="Helvetica" w:cs="Helvetica"/>
                      <w:color w:val="262C30"/>
                    </w:rPr>
                  </w:pPr>
                  <w:r w:rsidRPr="00BF5044">
                    <w:rPr>
                      <w:rFonts w:ascii="Georgia" w:eastAsia="Times New Roman" w:hAnsi="Georgia" w:cs="Helvetica"/>
                      <w:color w:val="262C30"/>
                      <w:sz w:val="14"/>
                      <w:szCs w:val="14"/>
                    </w:rPr>
                    <w:t> </w:t>
                  </w:r>
                  <w:r w:rsidRPr="00BF5044">
                    <w:rPr>
                      <w:rFonts w:ascii="Helvetica" w:eastAsia="Times New Roman" w:hAnsi="Helvetica" w:cs="Helvetica"/>
                      <w:color w:val="262C30"/>
                      <w:sz w:val="23"/>
                      <w:szCs w:val="23"/>
                    </w:rPr>
                    <w:t xml:space="preserve">Improved existing infrastructure and utilities including the expansion of sidewalks, utility line upgrades, and installed new water meter systems to improve efficiency. VDOT assisted with the sidewalk project through a Technical Assistance Program (TAP) grant. </w:t>
                  </w:r>
                </w:p>
                <w:p w14:paraId="20803FBB"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t>Supported the expansion of the Altavista Area YMCA’s Early Learning Center new building project, enhancing childcare and early education options for our families.</w:t>
                  </w:r>
                </w:p>
                <w:p w14:paraId="7319A925"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lastRenderedPageBreak/>
                    <w:t>We're investing in our parks! Access improvements at Shreve Park and expanded trails at English Park to make our outdoor spaces even more enjoyable.</w:t>
                  </w:r>
                </w:p>
                <w:p w14:paraId="3A7AE3D5"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t xml:space="preserve">Processed more than 719.5 million gallons of water for town customers and treated over 618 million gallons of wastewater. Completed improvements at the wastewater treatment plant including electrical upgrades, installation of a UV system, and </w:t>
                  </w:r>
                  <w:proofErr w:type="gramStart"/>
                  <w:r w:rsidRPr="00BF5044">
                    <w:rPr>
                      <w:rFonts w:ascii="Helvetica" w:eastAsia="Times New Roman" w:hAnsi="Helvetica" w:cs="Helvetica"/>
                      <w:color w:val="262C30"/>
                      <w:sz w:val="23"/>
                      <w:szCs w:val="23"/>
                    </w:rPr>
                    <w:t>rebuilt</w:t>
                  </w:r>
                  <w:proofErr w:type="gramEnd"/>
                  <w:r w:rsidRPr="00BF5044">
                    <w:rPr>
                      <w:rFonts w:ascii="Helvetica" w:eastAsia="Times New Roman" w:hAnsi="Helvetica" w:cs="Helvetica"/>
                      <w:color w:val="262C30"/>
                      <w:sz w:val="23"/>
                      <w:szCs w:val="23"/>
                    </w:rPr>
                    <w:t xml:space="preserve"> the number three clarifier. </w:t>
                  </w:r>
                </w:p>
                <w:p w14:paraId="178331BB"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t>The Town received $244,995 in grants to support entrepreneurial programs through the Spark Innovation Center, fostering innovation and economic growth.</w:t>
                  </w:r>
                </w:p>
                <w:p w14:paraId="1F179420" w14:textId="77777777" w:rsidR="00BF5044" w:rsidRPr="00BF5044" w:rsidRDefault="00BF5044" w:rsidP="00BF5044">
                  <w:pPr>
                    <w:numPr>
                      <w:ilvl w:val="0"/>
                      <w:numId w:val="4"/>
                    </w:numPr>
                    <w:ind w:hanging="240"/>
                    <w:rPr>
                      <w:rFonts w:ascii="Helvetica" w:eastAsia="Times New Roman" w:hAnsi="Helvetica" w:cs="Helvetica"/>
                      <w:color w:val="262C30"/>
                    </w:rPr>
                  </w:pPr>
                  <w:r w:rsidRPr="00BF5044">
                    <w:rPr>
                      <w:rFonts w:ascii="Georgia" w:eastAsia="Times New Roman" w:hAnsi="Georgia" w:cs="Helvetica"/>
                      <w:color w:val="262C30"/>
                      <w:sz w:val="14"/>
                      <w:szCs w:val="14"/>
                    </w:rPr>
                    <w:t> </w:t>
                  </w:r>
                  <w:r w:rsidRPr="00BF5044">
                    <w:rPr>
                      <w:rFonts w:ascii="Helvetica" w:eastAsia="Times New Roman" w:hAnsi="Helvetica" w:cs="Helvetica"/>
                      <w:color w:val="262C30"/>
                      <w:sz w:val="23"/>
                      <w:szCs w:val="23"/>
                    </w:rPr>
                    <w:t>Assisted local families by providing Christmas gifts to 65 children through the “</w:t>
                  </w:r>
                  <w:r w:rsidRPr="00BF5044">
                    <w:rPr>
                      <w:rFonts w:ascii="Helvetica" w:eastAsia="Times New Roman" w:hAnsi="Helvetica" w:cs="Helvetica"/>
                      <w:i/>
                      <w:iCs/>
                      <w:color w:val="262C30"/>
                      <w:sz w:val="23"/>
                      <w:szCs w:val="23"/>
                    </w:rPr>
                    <w:t>Shop with a Cop Program</w:t>
                  </w:r>
                  <w:r w:rsidRPr="00BF5044">
                    <w:rPr>
                      <w:rFonts w:ascii="Helvetica" w:eastAsia="Times New Roman" w:hAnsi="Helvetica" w:cs="Helvetica"/>
                      <w:color w:val="262C30"/>
                      <w:sz w:val="23"/>
                      <w:szCs w:val="23"/>
                    </w:rPr>
                    <w:t>”, made possible by private donations and funds raised at National Night Out, an APD led event that brought approximately 1,500 people to town.</w:t>
                  </w:r>
                  <w:r w:rsidRPr="00BF5044">
                    <w:rPr>
                      <w:rFonts w:ascii="Helvetica" w:eastAsia="Times New Roman" w:hAnsi="Helvetica" w:cs="Helvetica"/>
                      <w:color w:val="262C30"/>
                    </w:rPr>
                    <w:t xml:space="preserve"> </w:t>
                  </w:r>
                </w:p>
                <w:p w14:paraId="669A4426" w14:textId="77777777" w:rsidR="00BF5044" w:rsidRPr="00BF5044" w:rsidRDefault="00BF5044" w:rsidP="00BF5044">
                  <w:pPr>
                    <w:numPr>
                      <w:ilvl w:val="0"/>
                      <w:numId w:val="4"/>
                    </w:numPr>
                    <w:ind w:hanging="240"/>
                    <w:rPr>
                      <w:rFonts w:ascii="Helvetica" w:eastAsia="Times New Roman" w:hAnsi="Helvetica" w:cs="Helvetica"/>
                      <w:color w:val="262C30"/>
                      <w:sz w:val="23"/>
                      <w:szCs w:val="23"/>
                    </w:rPr>
                  </w:pPr>
                  <w:r w:rsidRPr="00BF5044">
                    <w:rPr>
                      <w:rFonts w:ascii="Helvetica" w:eastAsia="Times New Roman" w:hAnsi="Helvetica" w:cs="Helvetica"/>
                      <w:color w:val="262C30"/>
                      <w:sz w:val="23"/>
                      <w:szCs w:val="23"/>
                    </w:rPr>
                    <w:t>Partnered with area nonprofits and organizations to bring over 20 events to the Town of Altavista promoting community engagement and tourism.</w:t>
                  </w:r>
                </w:p>
                <w:p w14:paraId="47354C4E" w14:textId="77777777" w:rsidR="00BF5044" w:rsidRPr="00BF5044" w:rsidRDefault="00BF5044" w:rsidP="00BF5044">
                  <w:pPr>
                    <w:jc w:val="center"/>
                    <w:rPr>
                      <w:rFonts w:ascii="Helvetica" w:eastAsia="Aptos" w:hAnsi="Helvetica" w:cs="Helvetica"/>
                      <w:color w:val="606D78"/>
                    </w:rPr>
                  </w:pPr>
                </w:p>
                <w:p w14:paraId="62BD38C1" w14:textId="7D9D62EE" w:rsidR="00BF5044" w:rsidRPr="00BF5044" w:rsidRDefault="00054574" w:rsidP="00054574">
                  <w:pPr>
                    <w:ind w:left="720"/>
                    <w:rPr>
                      <w:rFonts w:ascii="Helvetica" w:eastAsia="Aptos" w:hAnsi="Helvetica" w:cs="Helvetica"/>
                      <w:color w:val="606D78"/>
                    </w:rPr>
                  </w:pPr>
                  <w:r>
                    <w:rPr>
                      <w:rFonts w:ascii="Helvetica" w:eastAsia="Aptos" w:hAnsi="Helvetica" w:cs="Helvetica"/>
                      <w:color w:val="606D78"/>
                    </w:rPr>
                    <w:t>Ms. Gillespie and Mr. Green provided some visuals of the proposed remodeling of the Vista Theatre and the Leggett Building.</w:t>
                  </w:r>
                </w:p>
              </w:tc>
            </w:tr>
          </w:tbl>
          <w:p w14:paraId="32505417" w14:textId="77777777" w:rsidR="00BF5044" w:rsidRPr="00BF5044" w:rsidRDefault="00BF5044" w:rsidP="00BF5044">
            <w:pPr>
              <w:jc w:val="center"/>
              <w:rPr>
                <w:rFonts w:ascii="Times New Roman" w:eastAsia="Times New Roman" w:hAnsi="Times New Roman" w:cs="Times New Roman"/>
                <w:sz w:val="20"/>
                <w:szCs w:val="20"/>
              </w:rPr>
            </w:pPr>
          </w:p>
        </w:tc>
      </w:tr>
    </w:tbl>
    <w:p w14:paraId="55F3A50A" w14:textId="3A62ED37" w:rsidR="00D52E2C" w:rsidRDefault="00A052C8" w:rsidP="00164735">
      <w:pPr>
        <w:pStyle w:val="ListParagraph"/>
        <w:numPr>
          <w:ilvl w:val="0"/>
          <w:numId w:val="2"/>
        </w:numPr>
      </w:pPr>
      <w:r>
        <w:lastRenderedPageBreak/>
        <w:t>Secretary’s Report</w:t>
      </w:r>
      <w:r w:rsidR="00D52E2C">
        <w:t xml:space="preserve">: </w:t>
      </w:r>
      <w:r w:rsidR="00D52E2C" w:rsidRPr="00E11A22">
        <w:t xml:space="preserve">Debra </w:t>
      </w:r>
      <w:r w:rsidR="00D63195" w:rsidRPr="00E11A22">
        <w:t>Kiraly</w:t>
      </w:r>
      <w:r w:rsidR="00FF4185">
        <w:t xml:space="preserve"> – Debra asked if there were any changes and/or corrections to the December Board meeting.  None presented it was moved and </w:t>
      </w:r>
      <w:r w:rsidR="004F3C03">
        <w:t>seconded,</w:t>
      </w:r>
      <w:r w:rsidR="00FF4185">
        <w:t xml:space="preserve"> and the Board Minutes were approved.</w:t>
      </w:r>
    </w:p>
    <w:p w14:paraId="43DA75D7" w14:textId="77777777" w:rsidR="00A052C8" w:rsidRDefault="00A052C8" w:rsidP="00A052C8">
      <w:pPr>
        <w:pStyle w:val="ListParagraph"/>
      </w:pPr>
    </w:p>
    <w:p w14:paraId="19C21923" w14:textId="4CCCC0D1" w:rsidR="00A223AE" w:rsidRPr="00A223AE" w:rsidRDefault="00660AA8" w:rsidP="00A223AE">
      <w:pPr>
        <w:pStyle w:val="ListParagraph"/>
        <w:numPr>
          <w:ilvl w:val="0"/>
          <w:numId w:val="2"/>
        </w:numPr>
      </w:pPr>
      <w:r>
        <w:t>Treasurer’s Report</w:t>
      </w:r>
      <w:r w:rsidR="00A223AE">
        <w:t>: Edwin</w:t>
      </w:r>
      <w:r w:rsidR="002B5236" w:rsidRPr="00FF4185">
        <w:t xml:space="preserve"> Hanson</w:t>
      </w:r>
      <w:r w:rsidR="00A223AE">
        <w:t xml:space="preserve"> - </w:t>
      </w:r>
      <w:r w:rsidR="00A223AE" w:rsidRPr="00A223AE">
        <w:t>In the last month we saw income of $322 and expenses of $7803.  In the last quarter we saw income of $1776 and expenses of $8272.  Income was primarily from interest, calendar sales and membership dues.  Expenses were primarily for: water quality, accounting software and a grant.  We currently have about $78,375 in our General Fund.</w:t>
      </w:r>
    </w:p>
    <w:p w14:paraId="2F6F849B" w14:textId="77777777" w:rsidR="00A223AE" w:rsidRDefault="00A223AE" w:rsidP="00A223AE">
      <w:pPr>
        <w:pStyle w:val="ListParagraph"/>
        <w:ind w:left="1440"/>
        <w:rPr>
          <w:b/>
          <w:bCs/>
        </w:rPr>
      </w:pPr>
    </w:p>
    <w:p w14:paraId="464B0132" w14:textId="11637440" w:rsidR="00A223AE" w:rsidRPr="00A223AE" w:rsidRDefault="00A223AE" w:rsidP="00A223AE">
      <w:pPr>
        <w:pStyle w:val="ListParagraph"/>
        <w:ind w:left="1440"/>
      </w:pPr>
      <w:r w:rsidRPr="00A223AE">
        <w:t>FY24-25 Taxes: Taxes for last year were prepared and filed on 4 Dec 2025.</w:t>
      </w:r>
    </w:p>
    <w:p w14:paraId="074F0B77" w14:textId="4679BED2" w:rsidR="002640CB" w:rsidRPr="004E0E1E" w:rsidRDefault="002640CB" w:rsidP="00A223AE">
      <w:pPr>
        <w:pStyle w:val="ListParagraph"/>
        <w:ind w:left="1440"/>
      </w:pPr>
    </w:p>
    <w:p w14:paraId="02A56BC2" w14:textId="77777777" w:rsidR="007E1985" w:rsidRPr="00A453D2" w:rsidRDefault="007E1985" w:rsidP="00A571D8"/>
    <w:p w14:paraId="0AC37F93" w14:textId="242F12CF" w:rsidR="002337E5" w:rsidRDefault="00E71128" w:rsidP="00A453D2">
      <w:pPr>
        <w:pStyle w:val="ListParagraph"/>
        <w:numPr>
          <w:ilvl w:val="0"/>
          <w:numId w:val="2"/>
        </w:numPr>
      </w:pPr>
      <w:r>
        <w:t xml:space="preserve">Abbreviated </w:t>
      </w:r>
      <w:r w:rsidR="00955D69">
        <w:t>Committee R</w:t>
      </w:r>
      <w:r w:rsidR="002337E5">
        <w:t>eports:</w:t>
      </w:r>
    </w:p>
    <w:p w14:paraId="3344292E" w14:textId="0E17589A" w:rsidR="00073F3B" w:rsidRPr="008E65F6" w:rsidRDefault="002337E5" w:rsidP="00295B26">
      <w:pPr>
        <w:pStyle w:val="ListParagraph"/>
        <w:numPr>
          <w:ilvl w:val="1"/>
          <w:numId w:val="2"/>
        </w:numPr>
        <w:spacing w:line="276" w:lineRule="auto"/>
      </w:pPr>
      <w:r>
        <w:t xml:space="preserve">Executive </w:t>
      </w:r>
      <w:r w:rsidR="001E05F1" w:rsidRPr="008E65F6">
        <w:t>(Standing Committee)</w:t>
      </w:r>
      <w:r w:rsidR="001E05F1">
        <w:t xml:space="preserve"> </w:t>
      </w:r>
      <w:r>
        <w:t xml:space="preserve">– </w:t>
      </w:r>
      <w:r w:rsidR="00274F4D" w:rsidRPr="008E65F6">
        <w:t>Roy Kelley</w:t>
      </w:r>
      <w:r w:rsidR="008E65F6">
        <w:t xml:space="preserve"> – no report as Roy was absent/sick</w:t>
      </w:r>
    </w:p>
    <w:p w14:paraId="22A6FD9D" w14:textId="5B3342C6" w:rsidR="00FB535F" w:rsidRDefault="00A453D2" w:rsidP="00182B63">
      <w:pPr>
        <w:pStyle w:val="ListParagraph"/>
        <w:numPr>
          <w:ilvl w:val="2"/>
          <w:numId w:val="2"/>
        </w:numPr>
        <w:spacing w:line="276" w:lineRule="auto"/>
      </w:pPr>
      <w:r>
        <w:t>Organizational Succession Planning</w:t>
      </w:r>
      <w:r w:rsidR="00073F3B">
        <w:t xml:space="preserve"> </w:t>
      </w:r>
    </w:p>
    <w:p w14:paraId="021D37E5" w14:textId="37BA86C8" w:rsidR="00C50810" w:rsidRDefault="00C50810" w:rsidP="007F3459">
      <w:pPr>
        <w:pStyle w:val="ListParagraph"/>
        <w:numPr>
          <w:ilvl w:val="3"/>
          <w:numId w:val="2"/>
        </w:numPr>
        <w:spacing w:line="276" w:lineRule="auto"/>
      </w:pPr>
      <w:r>
        <w:t xml:space="preserve">New Board </w:t>
      </w:r>
      <w:r w:rsidR="005A5B21">
        <w:t>Members</w:t>
      </w:r>
      <w:r w:rsidR="002B5236">
        <w:t xml:space="preserve"> needed</w:t>
      </w:r>
    </w:p>
    <w:p w14:paraId="5B7CB0B3" w14:textId="09DAA1B9" w:rsidR="00DF556F" w:rsidRDefault="00BB67D2" w:rsidP="00BB67D2">
      <w:pPr>
        <w:pStyle w:val="ListParagraph"/>
        <w:numPr>
          <w:ilvl w:val="4"/>
          <w:numId w:val="2"/>
        </w:numPr>
        <w:spacing w:line="276" w:lineRule="auto"/>
      </w:pPr>
      <w:r>
        <w:t xml:space="preserve">Pam McMillan will be </w:t>
      </w:r>
      <w:r w:rsidR="00367DCB">
        <w:t>depart</w:t>
      </w:r>
      <w:r>
        <w:t>ing this summer (Debris Committee)</w:t>
      </w:r>
      <w:r w:rsidR="00F23E2D">
        <w:t xml:space="preserve"> – we need someone to step up and chair and work this committee</w:t>
      </w:r>
    </w:p>
    <w:p w14:paraId="5AB05851" w14:textId="583E222F" w:rsidR="007F3459" w:rsidRDefault="00FB0537" w:rsidP="007F3459">
      <w:pPr>
        <w:pStyle w:val="ListParagraph"/>
        <w:numPr>
          <w:ilvl w:val="3"/>
          <w:numId w:val="2"/>
        </w:numPr>
        <w:spacing w:line="276" w:lineRule="auto"/>
      </w:pPr>
      <w:r>
        <w:t>Beautification Day Chair</w:t>
      </w:r>
      <w:r w:rsidR="0076074F">
        <w:t xml:space="preserve"> – </w:t>
      </w:r>
      <w:r w:rsidR="00BB67D2">
        <w:t xml:space="preserve">Still </w:t>
      </w:r>
      <w:r>
        <w:t>Needed</w:t>
      </w:r>
    </w:p>
    <w:p w14:paraId="67DEAA92" w14:textId="77777777" w:rsidR="00EA528D" w:rsidRDefault="00EA528D" w:rsidP="006C5F3A">
      <w:pPr>
        <w:spacing w:line="276" w:lineRule="auto"/>
      </w:pPr>
    </w:p>
    <w:p w14:paraId="0A74586D" w14:textId="24501A70" w:rsidR="00EA528D" w:rsidRPr="000E6404" w:rsidRDefault="002337E5" w:rsidP="000E6404">
      <w:pPr>
        <w:pStyle w:val="ListParagraph"/>
        <w:numPr>
          <w:ilvl w:val="1"/>
          <w:numId w:val="2"/>
        </w:numPr>
        <w:spacing w:line="276" w:lineRule="auto"/>
        <w:rPr>
          <w:color w:val="000000" w:themeColor="text1"/>
        </w:rPr>
      </w:pPr>
      <w:r w:rsidRPr="00EA528D">
        <w:rPr>
          <w:color w:val="000000" w:themeColor="text1"/>
        </w:rPr>
        <w:t xml:space="preserve">Beautification Day – </w:t>
      </w:r>
      <w:r w:rsidR="00843E6B" w:rsidRPr="00F23E2D">
        <w:rPr>
          <w:color w:val="000000" w:themeColor="text1"/>
        </w:rPr>
        <w:t>Roy Kelley</w:t>
      </w:r>
      <w:r w:rsidR="00F23E2D">
        <w:rPr>
          <w:color w:val="000000" w:themeColor="text1"/>
        </w:rPr>
        <w:t xml:space="preserve"> – Mark your calendars for </w:t>
      </w:r>
      <w:r w:rsidR="005300AB">
        <w:rPr>
          <w:color w:val="000000" w:themeColor="text1"/>
        </w:rPr>
        <w:t>Saturday, June 13, 2026</w:t>
      </w:r>
      <w:r w:rsidR="000E6404">
        <w:rPr>
          <w:color w:val="000000" w:themeColor="text1"/>
        </w:rPr>
        <w:t>. W</w:t>
      </w:r>
      <w:r w:rsidR="00340830" w:rsidRPr="000E6404">
        <w:rPr>
          <w:color w:val="000000" w:themeColor="text1"/>
        </w:rPr>
        <w:t xml:space="preserve">e need </w:t>
      </w:r>
      <w:r w:rsidR="00BD42C0" w:rsidRPr="000E6404">
        <w:rPr>
          <w:color w:val="000000" w:themeColor="text1"/>
        </w:rPr>
        <w:t xml:space="preserve">sponsors and </w:t>
      </w:r>
      <w:r w:rsidR="004158F8" w:rsidRPr="000E6404">
        <w:rPr>
          <w:color w:val="000000" w:themeColor="text1"/>
        </w:rPr>
        <w:t>volunteers</w:t>
      </w:r>
      <w:r w:rsidR="002805E6" w:rsidRPr="000E6404">
        <w:rPr>
          <w:color w:val="000000" w:themeColor="text1"/>
        </w:rPr>
        <w:t xml:space="preserve">  </w:t>
      </w:r>
    </w:p>
    <w:p w14:paraId="6D2ED2CC" w14:textId="77777777" w:rsidR="00425A14" w:rsidRPr="00425A14" w:rsidRDefault="00425A14" w:rsidP="00425A14">
      <w:pPr>
        <w:pStyle w:val="ListParagraph"/>
        <w:spacing w:line="276" w:lineRule="auto"/>
        <w:ind w:left="2880"/>
        <w:rPr>
          <w:i/>
          <w:iCs/>
        </w:rPr>
      </w:pPr>
    </w:p>
    <w:p w14:paraId="60128C95" w14:textId="452CF1E6" w:rsidR="004158F8" w:rsidRDefault="004158F8" w:rsidP="0046510B">
      <w:pPr>
        <w:pStyle w:val="ListParagraph"/>
        <w:numPr>
          <w:ilvl w:val="1"/>
          <w:numId w:val="2"/>
        </w:numPr>
        <w:spacing w:line="276" w:lineRule="auto"/>
        <w:rPr>
          <w:i/>
          <w:iCs/>
        </w:rPr>
      </w:pPr>
      <w:r w:rsidRPr="004158F8">
        <w:t>Nominating (Standing Committee)</w:t>
      </w:r>
      <w:r>
        <w:rPr>
          <w:i/>
          <w:iCs/>
        </w:rPr>
        <w:t xml:space="preserve"> – </w:t>
      </w:r>
      <w:r w:rsidRPr="00F36A07">
        <w:t>Don Schimming</w:t>
      </w:r>
    </w:p>
    <w:p w14:paraId="50D2FFFB" w14:textId="09C0E16F" w:rsidR="004158F8" w:rsidRPr="004158F8" w:rsidRDefault="004158F8" w:rsidP="004158F8">
      <w:pPr>
        <w:pStyle w:val="ListParagraph"/>
        <w:numPr>
          <w:ilvl w:val="2"/>
          <w:numId w:val="2"/>
        </w:numPr>
        <w:spacing w:line="276" w:lineRule="auto"/>
      </w:pPr>
      <w:r w:rsidRPr="004158F8">
        <w:t>2026 Calendars</w:t>
      </w:r>
      <w:r w:rsidR="00F36A07">
        <w:t xml:space="preserve"> – 62 calendars have been sold to </w:t>
      </w:r>
      <w:proofErr w:type="gramStart"/>
      <w:r w:rsidR="00F36A07">
        <w:t>date,</w:t>
      </w:r>
      <w:proofErr w:type="gramEnd"/>
      <w:r w:rsidR="00F36A07">
        <w:t xml:space="preserve"> we need to sell 12 more to break even.</w:t>
      </w:r>
    </w:p>
    <w:p w14:paraId="61BCBF44" w14:textId="50D5866C" w:rsidR="004158F8" w:rsidRPr="004158F8" w:rsidRDefault="004158F8" w:rsidP="004158F8">
      <w:pPr>
        <w:pStyle w:val="ListParagraph"/>
        <w:numPr>
          <w:ilvl w:val="2"/>
          <w:numId w:val="2"/>
        </w:numPr>
        <w:spacing w:line="276" w:lineRule="auto"/>
      </w:pPr>
      <w:r w:rsidRPr="004158F8">
        <w:t>New Board Nominations</w:t>
      </w:r>
      <w:r w:rsidR="00565E5A">
        <w:t xml:space="preserve"> – no report</w:t>
      </w:r>
    </w:p>
    <w:p w14:paraId="43D55DCB" w14:textId="77777777" w:rsidR="004158F8" w:rsidRPr="004158F8" w:rsidRDefault="004158F8" w:rsidP="004158F8">
      <w:pPr>
        <w:pStyle w:val="ListParagraph"/>
        <w:spacing w:line="276" w:lineRule="auto"/>
        <w:ind w:left="2160"/>
        <w:rPr>
          <w:i/>
          <w:iCs/>
        </w:rPr>
      </w:pPr>
    </w:p>
    <w:p w14:paraId="78ECE553" w14:textId="75AB97FF" w:rsidR="004158F8" w:rsidRPr="00AD64EE" w:rsidRDefault="004158F8" w:rsidP="0046510B">
      <w:pPr>
        <w:pStyle w:val="ListParagraph"/>
        <w:numPr>
          <w:ilvl w:val="1"/>
          <w:numId w:val="2"/>
        </w:numPr>
        <w:spacing w:line="276" w:lineRule="auto"/>
      </w:pPr>
      <w:r w:rsidRPr="004158F8">
        <w:lastRenderedPageBreak/>
        <w:t>Communications</w:t>
      </w:r>
      <w:r>
        <w:rPr>
          <w:i/>
          <w:iCs/>
        </w:rPr>
        <w:t xml:space="preserve"> – </w:t>
      </w:r>
      <w:r w:rsidRPr="00AD64EE">
        <w:t>Dave Waterman</w:t>
      </w:r>
      <w:r w:rsidR="00F36A07">
        <w:t xml:space="preserve"> – no report.</w:t>
      </w:r>
    </w:p>
    <w:p w14:paraId="6A9BE227" w14:textId="77777777" w:rsidR="004158F8" w:rsidRPr="004158F8" w:rsidRDefault="004158F8" w:rsidP="004158F8">
      <w:pPr>
        <w:pStyle w:val="ListParagraph"/>
        <w:spacing w:line="276" w:lineRule="auto"/>
        <w:ind w:left="2160"/>
        <w:rPr>
          <w:i/>
          <w:iCs/>
        </w:rPr>
      </w:pPr>
    </w:p>
    <w:p w14:paraId="5D035D11" w14:textId="43F02839" w:rsidR="002337E5" w:rsidRPr="00073F3B" w:rsidRDefault="002337E5" w:rsidP="0046510B">
      <w:pPr>
        <w:pStyle w:val="ListParagraph"/>
        <w:numPr>
          <w:ilvl w:val="1"/>
          <w:numId w:val="2"/>
        </w:numPr>
        <w:spacing w:line="276" w:lineRule="auto"/>
        <w:rPr>
          <w:i/>
          <w:iCs/>
        </w:rPr>
      </w:pPr>
      <w:r>
        <w:t>Debris</w:t>
      </w:r>
      <w:r w:rsidR="003D7C67">
        <w:t xml:space="preserve"> Update</w:t>
      </w:r>
      <w:r>
        <w:t xml:space="preserve"> – </w:t>
      </w:r>
      <w:r w:rsidR="00E71128" w:rsidRPr="00AD64EE">
        <w:t>Pam</w:t>
      </w:r>
      <w:r w:rsidR="00BD42C0" w:rsidRPr="00AD64EE">
        <w:t xml:space="preserve"> McMillan</w:t>
      </w:r>
      <w:r w:rsidR="00565E5A">
        <w:t xml:space="preserve"> – no </w:t>
      </w:r>
      <w:r w:rsidR="006C0870">
        <w:t>incidents, as</w:t>
      </w:r>
      <w:r w:rsidR="00565E5A">
        <w:t xml:space="preserve"> this time of the year </w:t>
      </w:r>
      <w:r w:rsidR="004C0FBE">
        <w:t>is</w:t>
      </w:r>
      <w:r w:rsidR="00FA0E70">
        <w:t xml:space="preserve"> </w:t>
      </w:r>
      <w:r w:rsidR="00565E5A">
        <w:t>quiet regarding debris on the lake.  Debris collection will resume in April.</w:t>
      </w:r>
    </w:p>
    <w:p w14:paraId="0811D2C2" w14:textId="77777777" w:rsidR="00EA528D" w:rsidRPr="00182B63" w:rsidRDefault="00EA528D" w:rsidP="00EA528D">
      <w:pPr>
        <w:pStyle w:val="ListParagraph"/>
        <w:spacing w:line="276" w:lineRule="auto"/>
        <w:ind w:left="2880"/>
        <w:rPr>
          <w:i/>
          <w:iCs/>
        </w:rPr>
      </w:pPr>
    </w:p>
    <w:p w14:paraId="338C7DE1" w14:textId="13AC3B9C" w:rsidR="007F3459" w:rsidRPr="00E90CA7" w:rsidRDefault="002337E5" w:rsidP="00EA528D">
      <w:pPr>
        <w:pStyle w:val="ListParagraph"/>
        <w:numPr>
          <w:ilvl w:val="1"/>
          <w:numId w:val="2"/>
        </w:numPr>
        <w:spacing w:line="276" w:lineRule="auto"/>
        <w:rPr>
          <w:i/>
          <w:iCs/>
        </w:rPr>
      </w:pPr>
      <w:r>
        <w:t xml:space="preserve">Membership </w:t>
      </w:r>
      <w:r w:rsidR="00F363A3">
        <w:t xml:space="preserve">Update </w:t>
      </w:r>
      <w:r>
        <w:t xml:space="preserve">– </w:t>
      </w:r>
      <w:r w:rsidR="008B448D" w:rsidRPr="00565E5A">
        <w:t>Cynthia Coleman</w:t>
      </w:r>
      <w:r w:rsidR="00565E5A">
        <w:t xml:space="preserve"> </w:t>
      </w:r>
      <w:r w:rsidR="00E90CA7">
        <w:t>–</w:t>
      </w:r>
      <w:r w:rsidR="00565E5A">
        <w:t xml:space="preserve"> </w:t>
      </w:r>
      <w:r w:rsidR="00E90CA7">
        <w:t>we are holding at 189 member households. Forms to join are available at the meeting and online.</w:t>
      </w:r>
    </w:p>
    <w:p w14:paraId="7D5BF487" w14:textId="59A9C595" w:rsidR="001C6221" w:rsidRPr="006C0870" w:rsidRDefault="0043491C" w:rsidP="001C6221">
      <w:pPr>
        <w:pStyle w:val="ListParagraph"/>
        <w:ind w:left="2880"/>
      </w:pPr>
      <w:r w:rsidRPr="006C0870">
        <w:t>Still need to finish the GPS</w:t>
      </w:r>
      <w:r w:rsidR="0003385D" w:rsidRPr="006C0870">
        <w:t xml:space="preserve"> look up of all properties on the lake to ensure membership is as comprehensive as possible – due our 4/1/</w:t>
      </w:r>
      <w:r w:rsidR="006C0870" w:rsidRPr="006C0870">
        <w:t>2026</w:t>
      </w:r>
    </w:p>
    <w:p w14:paraId="385D28AD" w14:textId="77777777" w:rsidR="006C0870" w:rsidRPr="006C0870" w:rsidRDefault="006C0870" w:rsidP="001C6221">
      <w:pPr>
        <w:pStyle w:val="ListParagraph"/>
        <w:ind w:left="2880"/>
        <w:rPr>
          <w:i/>
          <w:iCs/>
        </w:rPr>
      </w:pPr>
    </w:p>
    <w:p w14:paraId="65D16F1E" w14:textId="430F02E3" w:rsidR="002337E5" w:rsidRDefault="002337E5" w:rsidP="00955D69">
      <w:pPr>
        <w:pStyle w:val="ListParagraph"/>
        <w:numPr>
          <w:ilvl w:val="1"/>
          <w:numId w:val="2"/>
        </w:numPr>
        <w:spacing w:line="276" w:lineRule="auto"/>
      </w:pPr>
      <w:r>
        <w:t xml:space="preserve">Navigation </w:t>
      </w:r>
      <w:r w:rsidR="00F363A3">
        <w:t>Update</w:t>
      </w:r>
      <w:r w:rsidR="009F2E86">
        <w:t xml:space="preserve"> </w:t>
      </w:r>
      <w:r>
        <w:t xml:space="preserve">– </w:t>
      </w:r>
      <w:r w:rsidR="003779D1" w:rsidRPr="001C6221">
        <w:t>Glenn Coleman</w:t>
      </w:r>
      <w:r w:rsidR="001C6221">
        <w:t xml:space="preserve"> </w:t>
      </w:r>
      <w:r w:rsidR="006310E5">
        <w:t>–</w:t>
      </w:r>
      <w:r w:rsidR="001C6221">
        <w:t xml:space="preserve"> </w:t>
      </w:r>
      <w:r w:rsidR="006310E5">
        <w:t>The navigation committee has replaced one buoy.  Debra Kiraly noted that one of the Runaway Bay buoys had some loose and was retrieved and tied to her dock.  Another buoy (unknow</w:t>
      </w:r>
      <w:r w:rsidR="00F3072F">
        <w:t>n</w:t>
      </w:r>
      <w:r w:rsidR="006310E5">
        <w:t xml:space="preserve"> origin) is also loose and </w:t>
      </w:r>
      <w:r w:rsidR="00AF4339">
        <w:t>floating on the Pittsylvania side of the lake close to the dam/recreation area.</w:t>
      </w:r>
      <w:r w:rsidR="0048778F">
        <w:rPr>
          <w:i/>
          <w:iCs/>
        </w:rPr>
        <w:t xml:space="preserve"> </w:t>
      </w:r>
    </w:p>
    <w:p w14:paraId="40187FBB" w14:textId="77777777" w:rsidR="00EA528D" w:rsidRDefault="00EA528D" w:rsidP="005551DF">
      <w:pPr>
        <w:spacing w:line="276" w:lineRule="auto"/>
      </w:pPr>
    </w:p>
    <w:p w14:paraId="2CA9B93F" w14:textId="7DF8933D" w:rsidR="002337E5" w:rsidRPr="00264E4E" w:rsidRDefault="002337E5" w:rsidP="00010F9F">
      <w:pPr>
        <w:pStyle w:val="ListParagraph"/>
        <w:numPr>
          <w:ilvl w:val="1"/>
          <w:numId w:val="2"/>
        </w:numPr>
        <w:spacing w:line="276" w:lineRule="auto"/>
      </w:pPr>
      <w:r>
        <w:t>Water Quality</w:t>
      </w:r>
      <w:r w:rsidR="005551DF">
        <w:t xml:space="preserve"> Update</w:t>
      </w:r>
      <w:r>
        <w:t xml:space="preserve"> – </w:t>
      </w:r>
      <w:r w:rsidR="004158F8" w:rsidRPr="0040193D">
        <w:t>Charlie Hamilton</w:t>
      </w:r>
      <w:r w:rsidR="0040193D">
        <w:t xml:space="preserve"> - </w:t>
      </w:r>
      <w:r w:rsidR="005F53EF" w:rsidRPr="00010F9F">
        <w:rPr>
          <w:rFonts w:eastAsia="Times New Roman"/>
          <w:color w:val="000000"/>
        </w:rPr>
        <w:t>Leesville Lake Water Quality is good and will continue to support all your recreational needs this winter The Leesville Lake Association Water Quality Annual Report is in preparation (publish February 2026) as is the TLAC Pigg River 2025 Study.</w:t>
      </w:r>
      <w:r w:rsidR="005F53EF" w:rsidRPr="00010F9F">
        <w:rPr>
          <w:rFonts w:eastAsia="Times New Roman"/>
          <w:color w:val="000000"/>
        </w:rPr>
        <w:br/>
      </w:r>
      <w:r w:rsidR="005F53EF" w:rsidRPr="00010F9F">
        <w:rPr>
          <w:rFonts w:eastAsia="Times New Roman"/>
          <w:color w:val="000000"/>
        </w:rPr>
        <w:br/>
        <w:t>Special thanks to the LLA WQ Committee – Debbie Oliver, Kathleen Giangi, Tony Capuco, Dave Waterman, and University of Lynchburg Limnologist Dr Tom Shahady for their hard work in keeping the lake’s water quality up to standard.</w:t>
      </w:r>
    </w:p>
    <w:p w14:paraId="47215CEC" w14:textId="77777777" w:rsidR="00264E4E" w:rsidRDefault="00264E4E" w:rsidP="00264E4E">
      <w:pPr>
        <w:pStyle w:val="ListParagraph"/>
      </w:pPr>
    </w:p>
    <w:p w14:paraId="7C06B315" w14:textId="0B7F1080" w:rsidR="00F67A85" w:rsidRPr="00703F85" w:rsidRDefault="00264E4E" w:rsidP="00F830B0">
      <w:pPr>
        <w:pStyle w:val="ListParagraph"/>
        <w:numPr>
          <w:ilvl w:val="1"/>
          <w:numId w:val="2"/>
        </w:numPr>
        <w:spacing w:line="276" w:lineRule="auto"/>
      </w:pPr>
      <w:r>
        <w:t xml:space="preserve">Water Safety </w:t>
      </w:r>
      <w:r w:rsidR="00703F85">
        <w:t xml:space="preserve">&amp; Education – </w:t>
      </w:r>
      <w:r w:rsidR="00703F85" w:rsidRPr="005F53EF">
        <w:t>Jeff Markiewicz</w:t>
      </w:r>
      <w:r w:rsidR="005F53EF">
        <w:t xml:space="preserve"> </w:t>
      </w:r>
      <w:r w:rsidR="00103DBE">
        <w:t>–</w:t>
      </w:r>
      <w:r w:rsidR="005F53EF">
        <w:t xml:space="preserve"> </w:t>
      </w:r>
      <w:r w:rsidR="00103DBE">
        <w:t xml:space="preserve">Leesville Lake Association made a $1,000 donation to the </w:t>
      </w:r>
      <w:r w:rsidR="00AE3B23">
        <w:t xml:space="preserve">Hurt VFD </w:t>
      </w:r>
      <w:r w:rsidR="00103DBE">
        <w:t xml:space="preserve">for their purchase of a downward </w:t>
      </w:r>
      <w:r w:rsidR="00AE3B23">
        <w:t xml:space="preserve">sonar </w:t>
      </w:r>
      <w:r w:rsidR="00103DBE">
        <w:t>system</w:t>
      </w:r>
      <w:r w:rsidR="00F8463E">
        <w:t xml:space="preserve">. We encourage our members to donate also, and $60.00 has been donated so far from the membership.  Jeff also noted that AEP placed new signs at the dam and recreation area to note there is no swimming </w:t>
      </w:r>
      <w:r w:rsidR="00010F9F">
        <w:t>in</w:t>
      </w:r>
      <w:r w:rsidR="00F8463E">
        <w:t xml:space="preserve"> that area</w:t>
      </w:r>
      <w:r w:rsidR="00010F9F">
        <w:t>.</w:t>
      </w:r>
    </w:p>
    <w:p w14:paraId="3D6C29D9" w14:textId="77777777" w:rsidR="00703F85" w:rsidRDefault="00703F85" w:rsidP="00703F85">
      <w:pPr>
        <w:pStyle w:val="ListParagraph"/>
      </w:pPr>
    </w:p>
    <w:p w14:paraId="4F59A718" w14:textId="1BD301F4" w:rsidR="00703F85" w:rsidRDefault="00ED6FBA" w:rsidP="00F830B0">
      <w:pPr>
        <w:pStyle w:val="ListParagraph"/>
        <w:numPr>
          <w:ilvl w:val="1"/>
          <w:numId w:val="2"/>
        </w:numPr>
        <w:spacing w:line="276" w:lineRule="auto"/>
      </w:pPr>
      <w:r>
        <w:t xml:space="preserve">Vice President Comments </w:t>
      </w:r>
      <w:r w:rsidR="0037011D">
        <w:t>–</w:t>
      </w:r>
      <w:r>
        <w:t xml:space="preserve"> Chip</w:t>
      </w:r>
      <w:r w:rsidR="0037011D">
        <w:t xml:space="preserve"> Zimmerman</w:t>
      </w:r>
      <w:r w:rsidR="00F830B0">
        <w:t xml:space="preserve"> – no report.</w:t>
      </w:r>
    </w:p>
    <w:p w14:paraId="254A3CCB" w14:textId="77777777" w:rsidR="00DF5427" w:rsidRDefault="00DF5427" w:rsidP="00DF5427">
      <w:pPr>
        <w:pStyle w:val="ListParagraph"/>
        <w:ind w:left="2880"/>
      </w:pPr>
    </w:p>
    <w:p w14:paraId="12567B91" w14:textId="3EA2F171" w:rsidR="0037011D" w:rsidRDefault="002337E5" w:rsidP="0037011D">
      <w:pPr>
        <w:pStyle w:val="ListParagraph"/>
        <w:numPr>
          <w:ilvl w:val="1"/>
          <w:numId w:val="2"/>
        </w:numPr>
      </w:pPr>
      <w:r>
        <w:t>TLAC</w:t>
      </w:r>
      <w:r w:rsidR="00C97D46">
        <w:t xml:space="preserve"> Update</w:t>
      </w:r>
      <w:r w:rsidR="0009418A">
        <w:t xml:space="preserve"> from </w:t>
      </w:r>
      <w:r w:rsidR="00623521">
        <w:t>December</w:t>
      </w:r>
      <w:r w:rsidR="00994345">
        <w:t xml:space="preserve"> 1</w:t>
      </w:r>
      <w:r w:rsidR="0093404A">
        <w:t xml:space="preserve"> </w:t>
      </w:r>
      <w:r w:rsidR="0009418A">
        <w:t>meeting</w:t>
      </w:r>
      <w:r w:rsidR="00F71531">
        <w:t xml:space="preserve">:  </w:t>
      </w:r>
      <w:r w:rsidR="00425A14" w:rsidRPr="00C065E3">
        <w:t>Roy Kelley</w:t>
      </w:r>
      <w:r w:rsidR="00C065E3">
        <w:t xml:space="preserve"> – no report.  </w:t>
      </w:r>
      <w:r w:rsidR="00177247">
        <w:t xml:space="preserve">Questions were asked regarding the </w:t>
      </w:r>
      <w:r w:rsidR="00A224E3">
        <w:t>Pigg River Diversion Device</w:t>
      </w:r>
      <w:r w:rsidR="00177247">
        <w:t xml:space="preserve">.  Debra Kiraly reported on her meeting with staff from Congressman McGuire’s office and Dave Rives gave an update from his meeting also.  </w:t>
      </w:r>
      <w:r w:rsidR="00EF685A">
        <w:t>It was asked if the Myers Creek property that AEP owns is ever going to be used for debris collection. Debra Kiraly to follow up.</w:t>
      </w:r>
    </w:p>
    <w:p w14:paraId="07A900C7" w14:textId="0886802F" w:rsidR="0046510B" w:rsidRPr="00DF5427" w:rsidRDefault="0046510B" w:rsidP="00DF5427">
      <w:pPr>
        <w:spacing w:line="360" w:lineRule="auto"/>
        <w:rPr>
          <w:i/>
          <w:iCs/>
        </w:rPr>
      </w:pPr>
    </w:p>
    <w:p w14:paraId="45DB48BD" w14:textId="5440938E" w:rsidR="008B448D" w:rsidRDefault="002337E5" w:rsidP="003C04A8">
      <w:pPr>
        <w:pStyle w:val="ListParagraph"/>
        <w:numPr>
          <w:ilvl w:val="0"/>
          <w:numId w:val="2"/>
        </w:numPr>
      </w:pPr>
      <w:r>
        <w:t>Old Business</w:t>
      </w:r>
      <w:r w:rsidR="00B6672C">
        <w:t xml:space="preserve"> - none</w:t>
      </w:r>
    </w:p>
    <w:p w14:paraId="4D8F6D75" w14:textId="77777777" w:rsidR="002A2C04" w:rsidRDefault="002A2C04" w:rsidP="002A2C04">
      <w:pPr>
        <w:pStyle w:val="ListParagraph"/>
        <w:ind w:left="2880"/>
      </w:pPr>
    </w:p>
    <w:p w14:paraId="71103C04" w14:textId="3147EA46" w:rsidR="005D7072" w:rsidRDefault="002337E5" w:rsidP="005D7072">
      <w:pPr>
        <w:pStyle w:val="ListParagraph"/>
        <w:numPr>
          <w:ilvl w:val="0"/>
          <w:numId w:val="2"/>
        </w:numPr>
      </w:pPr>
      <w:r>
        <w:t>New Busines</w:t>
      </w:r>
      <w:r w:rsidR="005D7072">
        <w:t>s</w:t>
      </w:r>
      <w:r w:rsidR="00B6672C">
        <w:t xml:space="preserve"> - none</w:t>
      </w:r>
    </w:p>
    <w:p w14:paraId="0E26F3F2" w14:textId="77777777" w:rsidR="008E1439" w:rsidRDefault="008E1439" w:rsidP="008E1439">
      <w:pPr>
        <w:pStyle w:val="ListParagraph"/>
      </w:pPr>
    </w:p>
    <w:p w14:paraId="4E5E2E67" w14:textId="2F565285" w:rsidR="008E1439" w:rsidRDefault="008E1439" w:rsidP="008E1439">
      <w:pPr>
        <w:pStyle w:val="ListParagraph"/>
        <w:numPr>
          <w:ilvl w:val="1"/>
          <w:numId w:val="2"/>
        </w:numPr>
      </w:pPr>
      <w:r>
        <w:lastRenderedPageBreak/>
        <w:t xml:space="preserve">Next General Meeting – </w:t>
      </w:r>
      <w:r w:rsidR="004D6CCB">
        <w:t>April</w:t>
      </w:r>
      <w:r>
        <w:t xml:space="preserve"> </w:t>
      </w:r>
      <w:r w:rsidR="00AF43F5">
        <w:t>1</w:t>
      </w:r>
      <w:r w:rsidR="004D6CCB">
        <w:t>1</w:t>
      </w:r>
      <w:r w:rsidR="00AF43F5">
        <w:t xml:space="preserve">, </w:t>
      </w:r>
      <w:r w:rsidR="00B6672C">
        <w:t>2026,</w:t>
      </w:r>
      <w:r w:rsidR="00AF43F5">
        <w:t xml:space="preserve"> </w:t>
      </w:r>
      <w:r w:rsidR="00AF686A">
        <w:t>at 1030, Altavista Train Station</w:t>
      </w:r>
    </w:p>
    <w:p w14:paraId="58742D8B" w14:textId="38D0F496" w:rsidR="00E60205" w:rsidRDefault="00E60205" w:rsidP="00C97D46">
      <w:pPr>
        <w:pStyle w:val="ListParagraph"/>
        <w:spacing w:line="360" w:lineRule="auto"/>
        <w:ind w:left="1440"/>
      </w:pPr>
    </w:p>
    <w:p w14:paraId="4DD0CAD8" w14:textId="6E83AC71" w:rsidR="002337E5" w:rsidRDefault="006F056F" w:rsidP="004A4386">
      <w:pPr>
        <w:ind w:left="720"/>
      </w:pPr>
      <w:r>
        <w:t xml:space="preserve">Meeting </w:t>
      </w:r>
      <w:r w:rsidR="002337E5">
        <w:t>Adjourn</w:t>
      </w:r>
      <w:r w:rsidR="00B6672C">
        <w:t xml:space="preserve">ed </w:t>
      </w:r>
      <w:r w:rsidR="004A4386">
        <w:t>at 11: 55 for all members to enjoy delicious chili prepared by the Board and desserts provided by attendees.</w:t>
      </w:r>
    </w:p>
    <w:p w14:paraId="1663C536" w14:textId="77777777" w:rsidR="00B04187" w:rsidRDefault="00B04187" w:rsidP="004A4386">
      <w:pPr>
        <w:ind w:left="720"/>
      </w:pPr>
    </w:p>
    <w:p w14:paraId="5DCCD2D5" w14:textId="4F7E7556" w:rsidR="006F056F" w:rsidRPr="002337E5" w:rsidRDefault="00F4273A" w:rsidP="00D119D2">
      <w:pPr>
        <w:spacing w:line="360" w:lineRule="auto"/>
      </w:pPr>
      <w:r>
        <w:object w:dxaOrig="1508" w:dyaOrig="983" w14:anchorId="1D695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Package" ShapeID="_x0000_i1025" DrawAspect="Icon" ObjectID="_1831361434" r:id="rId9"/>
        </w:object>
      </w:r>
      <w:r w:rsidR="00B04187">
        <w:object w:dxaOrig="1508" w:dyaOrig="983" w14:anchorId="24B021CC">
          <v:shape id="_x0000_i1026" type="#_x0000_t75" style="width:75.5pt;height:49pt" o:ole="">
            <v:imagedata r:id="rId10" o:title=""/>
          </v:shape>
          <o:OLEObject Type="Embed" ProgID="Package" ShapeID="_x0000_i1026" DrawAspect="Icon" ObjectID="_1831361435" r:id="rId11"/>
        </w:object>
      </w:r>
      <w:r w:rsidR="00B04187">
        <w:object w:dxaOrig="1508" w:dyaOrig="983" w14:anchorId="14AF9550">
          <v:shape id="_x0000_i1027" type="#_x0000_t75" style="width:75.5pt;height:49pt" o:ole="">
            <v:imagedata r:id="rId12" o:title=""/>
          </v:shape>
          <o:OLEObject Type="Embed" ProgID="Excel.Sheet.12" ShapeID="_x0000_i1027" DrawAspect="Icon" ObjectID="_1831361436" r:id="rId13"/>
        </w:object>
      </w:r>
    </w:p>
    <w:sectPr w:rsidR="006F056F" w:rsidRPr="002337E5" w:rsidSect="00BB7BE6">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1BC2" w14:textId="77777777" w:rsidR="00B42462" w:rsidRDefault="00B42462" w:rsidP="004C0FBE">
      <w:r>
        <w:separator/>
      </w:r>
    </w:p>
  </w:endnote>
  <w:endnote w:type="continuationSeparator" w:id="0">
    <w:p w14:paraId="5E7C7F92" w14:textId="77777777" w:rsidR="00B42462" w:rsidRDefault="00B42462" w:rsidP="004C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7461" w14:textId="77777777" w:rsidR="004C0FBE" w:rsidRDefault="004C0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A002" w14:textId="77777777" w:rsidR="004C0FBE" w:rsidRDefault="004C0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D9FA" w14:textId="77777777" w:rsidR="004C0FBE" w:rsidRDefault="004C0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08EC" w14:textId="77777777" w:rsidR="00B42462" w:rsidRDefault="00B42462" w:rsidP="004C0FBE">
      <w:r>
        <w:separator/>
      </w:r>
    </w:p>
  </w:footnote>
  <w:footnote w:type="continuationSeparator" w:id="0">
    <w:p w14:paraId="7CC8E61A" w14:textId="77777777" w:rsidR="00B42462" w:rsidRDefault="00B42462" w:rsidP="004C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6B42" w14:textId="77777777" w:rsidR="004C0FBE" w:rsidRDefault="004C0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64DD" w14:textId="3594BCA6" w:rsidR="004C0FBE" w:rsidRDefault="004C0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46F7" w14:textId="77777777" w:rsidR="004C0FBE" w:rsidRDefault="004C0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0E89"/>
    <w:multiLevelType w:val="hybridMultilevel"/>
    <w:tmpl w:val="8EFE4A58"/>
    <w:lvl w:ilvl="0" w:tplc="1D8E25EE">
      <w:start w:val="1"/>
      <w:numFmt w:val="lowerLetter"/>
      <w:lvlText w:val="%1."/>
      <w:lvlJc w:val="left"/>
      <w:pPr>
        <w:ind w:left="21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C4DBF"/>
    <w:multiLevelType w:val="hybridMultilevel"/>
    <w:tmpl w:val="D9820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5FC3"/>
    <w:multiLevelType w:val="hybridMultilevel"/>
    <w:tmpl w:val="415E0FF8"/>
    <w:lvl w:ilvl="0" w:tplc="0409000F">
      <w:start w:val="1"/>
      <w:numFmt w:val="decimal"/>
      <w:lvlText w:val="%1."/>
      <w:lvlJc w:val="left"/>
      <w:pPr>
        <w:ind w:left="1440" w:hanging="360"/>
      </w:pPr>
    </w:lvl>
    <w:lvl w:ilvl="1" w:tplc="1D8E25EE">
      <w:start w:val="1"/>
      <w:numFmt w:val="lowerLetter"/>
      <w:lvlText w:val="%2."/>
      <w:lvlJc w:val="left"/>
      <w:pPr>
        <w:ind w:left="2160" w:hanging="360"/>
      </w:pPr>
      <w:rPr>
        <w:color w:val="auto"/>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C81C83"/>
    <w:multiLevelType w:val="multilevel"/>
    <w:tmpl w:val="DA822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7341499">
    <w:abstractNumId w:val="1"/>
  </w:num>
  <w:num w:numId="2" w16cid:durableId="16587317">
    <w:abstractNumId w:val="2"/>
  </w:num>
  <w:num w:numId="3" w16cid:durableId="957026662">
    <w:abstractNumId w:val="0"/>
  </w:num>
  <w:num w:numId="4" w16cid:durableId="1935556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E5"/>
    <w:rsid w:val="000002DF"/>
    <w:rsid w:val="00010F9F"/>
    <w:rsid w:val="000131D1"/>
    <w:rsid w:val="00025754"/>
    <w:rsid w:val="0003385D"/>
    <w:rsid w:val="000451E0"/>
    <w:rsid w:val="0004586D"/>
    <w:rsid w:val="00054574"/>
    <w:rsid w:val="00062497"/>
    <w:rsid w:val="0006275B"/>
    <w:rsid w:val="00063266"/>
    <w:rsid w:val="0006390E"/>
    <w:rsid w:val="00071AE8"/>
    <w:rsid w:val="00073CA6"/>
    <w:rsid w:val="00073F3B"/>
    <w:rsid w:val="000826F4"/>
    <w:rsid w:val="000838C1"/>
    <w:rsid w:val="0009418A"/>
    <w:rsid w:val="000949D1"/>
    <w:rsid w:val="00096463"/>
    <w:rsid w:val="000A2B6B"/>
    <w:rsid w:val="000B0FA6"/>
    <w:rsid w:val="000B2100"/>
    <w:rsid w:val="000C7C29"/>
    <w:rsid w:val="000D5470"/>
    <w:rsid w:val="000D62D1"/>
    <w:rsid w:val="000E26DA"/>
    <w:rsid w:val="000E423F"/>
    <w:rsid w:val="000E5EE4"/>
    <w:rsid w:val="000E6404"/>
    <w:rsid w:val="000F059D"/>
    <w:rsid w:val="000F2376"/>
    <w:rsid w:val="000F384C"/>
    <w:rsid w:val="000F3F79"/>
    <w:rsid w:val="00103DBE"/>
    <w:rsid w:val="0012187D"/>
    <w:rsid w:val="00121DFB"/>
    <w:rsid w:val="001446AB"/>
    <w:rsid w:val="00152C31"/>
    <w:rsid w:val="00164735"/>
    <w:rsid w:val="00171547"/>
    <w:rsid w:val="00177247"/>
    <w:rsid w:val="00182B63"/>
    <w:rsid w:val="001A188A"/>
    <w:rsid w:val="001A555F"/>
    <w:rsid w:val="001A72DE"/>
    <w:rsid w:val="001B6E9C"/>
    <w:rsid w:val="001C2ACA"/>
    <w:rsid w:val="001C6221"/>
    <w:rsid w:val="001D2FE0"/>
    <w:rsid w:val="001D30D5"/>
    <w:rsid w:val="001E05F1"/>
    <w:rsid w:val="001E2ADF"/>
    <w:rsid w:val="001E7DA9"/>
    <w:rsid w:val="00202CFE"/>
    <w:rsid w:val="00205464"/>
    <w:rsid w:val="002203C0"/>
    <w:rsid w:val="002337E5"/>
    <w:rsid w:val="00234DD6"/>
    <w:rsid w:val="00260484"/>
    <w:rsid w:val="002640CB"/>
    <w:rsid w:val="00264E4E"/>
    <w:rsid w:val="00272E87"/>
    <w:rsid w:val="00274F4D"/>
    <w:rsid w:val="00275B8B"/>
    <w:rsid w:val="00275E2B"/>
    <w:rsid w:val="00277BED"/>
    <w:rsid w:val="002805E6"/>
    <w:rsid w:val="00284E7B"/>
    <w:rsid w:val="0029184F"/>
    <w:rsid w:val="00295B26"/>
    <w:rsid w:val="002962F5"/>
    <w:rsid w:val="002A2C04"/>
    <w:rsid w:val="002A6A13"/>
    <w:rsid w:val="002B36F2"/>
    <w:rsid w:val="002B5236"/>
    <w:rsid w:val="002D757F"/>
    <w:rsid w:val="002F4315"/>
    <w:rsid w:val="003017E9"/>
    <w:rsid w:val="0031219A"/>
    <w:rsid w:val="0031404D"/>
    <w:rsid w:val="003257DE"/>
    <w:rsid w:val="00335900"/>
    <w:rsid w:val="00340830"/>
    <w:rsid w:val="003423B5"/>
    <w:rsid w:val="00354181"/>
    <w:rsid w:val="00367DCB"/>
    <w:rsid w:val="0037011D"/>
    <w:rsid w:val="00373848"/>
    <w:rsid w:val="003779D1"/>
    <w:rsid w:val="0038454F"/>
    <w:rsid w:val="0039631D"/>
    <w:rsid w:val="003A6432"/>
    <w:rsid w:val="003B5C52"/>
    <w:rsid w:val="003C04A8"/>
    <w:rsid w:val="003D4125"/>
    <w:rsid w:val="003D4E87"/>
    <w:rsid w:val="003D7C67"/>
    <w:rsid w:val="003E1897"/>
    <w:rsid w:val="003E3467"/>
    <w:rsid w:val="003E4AA0"/>
    <w:rsid w:val="003F330D"/>
    <w:rsid w:val="0040193D"/>
    <w:rsid w:val="00412849"/>
    <w:rsid w:val="004158F8"/>
    <w:rsid w:val="00425A14"/>
    <w:rsid w:val="0043491C"/>
    <w:rsid w:val="00437494"/>
    <w:rsid w:val="0046510B"/>
    <w:rsid w:val="00477CBE"/>
    <w:rsid w:val="0048778F"/>
    <w:rsid w:val="004A2372"/>
    <w:rsid w:val="004A4386"/>
    <w:rsid w:val="004B198A"/>
    <w:rsid w:val="004C0FBE"/>
    <w:rsid w:val="004C46BF"/>
    <w:rsid w:val="004C507F"/>
    <w:rsid w:val="004D6CCB"/>
    <w:rsid w:val="004E0E1E"/>
    <w:rsid w:val="004E51ED"/>
    <w:rsid w:val="004E73AE"/>
    <w:rsid w:val="004E7B2C"/>
    <w:rsid w:val="004F3C03"/>
    <w:rsid w:val="004F78B9"/>
    <w:rsid w:val="00504C1C"/>
    <w:rsid w:val="0051555A"/>
    <w:rsid w:val="005200D5"/>
    <w:rsid w:val="00521DF9"/>
    <w:rsid w:val="00525352"/>
    <w:rsid w:val="005300AB"/>
    <w:rsid w:val="00532B0B"/>
    <w:rsid w:val="005353A8"/>
    <w:rsid w:val="005502EB"/>
    <w:rsid w:val="005551DF"/>
    <w:rsid w:val="00565E5A"/>
    <w:rsid w:val="005777DB"/>
    <w:rsid w:val="00584176"/>
    <w:rsid w:val="00585180"/>
    <w:rsid w:val="005926FB"/>
    <w:rsid w:val="005A18FC"/>
    <w:rsid w:val="005A349A"/>
    <w:rsid w:val="005A5B21"/>
    <w:rsid w:val="005B7C89"/>
    <w:rsid w:val="005B7DC1"/>
    <w:rsid w:val="005D14DC"/>
    <w:rsid w:val="005D28D4"/>
    <w:rsid w:val="005D7072"/>
    <w:rsid w:val="005E09C8"/>
    <w:rsid w:val="005F53EF"/>
    <w:rsid w:val="0060212D"/>
    <w:rsid w:val="00623521"/>
    <w:rsid w:val="00624DF7"/>
    <w:rsid w:val="006310E5"/>
    <w:rsid w:val="00634F87"/>
    <w:rsid w:val="006362A8"/>
    <w:rsid w:val="00645106"/>
    <w:rsid w:val="00660AA8"/>
    <w:rsid w:val="00667D11"/>
    <w:rsid w:val="006855F7"/>
    <w:rsid w:val="00685A7C"/>
    <w:rsid w:val="00685AE5"/>
    <w:rsid w:val="00692832"/>
    <w:rsid w:val="006A5890"/>
    <w:rsid w:val="006A6D62"/>
    <w:rsid w:val="006B1DBD"/>
    <w:rsid w:val="006C0870"/>
    <w:rsid w:val="006C5F3A"/>
    <w:rsid w:val="006F056F"/>
    <w:rsid w:val="006F0A16"/>
    <w:rsid w:val="00703F85"/>
    <w:rsid w:val="00711694"/>
    <w:rsid w:val="0074109D"/>
    <w:rsid w:val="007463BF"/>
    <w:rsid w:val="0076074F"/>
    <w:rsid w:val="007629C9"/>
    <w:rsid w:val="00794C4F"/>
    <w:rsid w:val="007A29EB"/>
    <w:rsid w:val="007B278B"/>
    <w:rsid w:val="007B3994"/>
    <w:rsid w:val="007C3BE3"/>
    <w:rsid w:val="007D7CDC"/>
    <w:rsid w:val="007E1985"/>
    <w:rsid w:val="007F3459"/>
    <w:rsid w:val="008013FE"/>
    <w:rsid w:val="0081308B"/>
    <w:rsid w:val="0082181C"/>
    <w:rsid w:val="0083160A"/>
    <w:rsid w:val="008316DF"/>
    <w:rsid w:val="00834AAA"/>
    <w:rsid w:val="00843E6B"/>
    <w:rsid w:val="00851EAC"/>
    <w:rsid w:val="00851FAD"/>
    <w:rsid w:val="00871614"/>
    <w:rsid w:val="00873E58"/>
    <w:rsid w:val="0088211F"/>
    <w:rsid w:val="00882E52"/>
    <w:rsid w:val="00883EE7"/>
    <w:rsid w:val="008860AA"/>
    <w:rsid w:val="0089720F"/>
    <w:rsid w:val="008B448D"/>
    <w:rsid w:val="008C5A8E"/>
    <w:rsid w:val="008D02BD"/>
    <w:rsid w:val="008D3AE3"/>
    <w:rsid w:val="008D496E"/>
    <w:rsid w:val="008D61CD"/>
    <w:rsid w:val="008E1439"/>
    <w:rsid w:val="008E65F6"/>
    <w:rsid w:val="008F4E34"/>
    <w:rsid w:val="0090222D"/>
    <w:rsid w:val="0091430D"/>
    <w:rsid w:val="00926B3E"/>
    <w:rsid w:val="0093404A"/>
    <w:rsid w:val="00941D34"/>
    <w:rsid w:val="00945EDF"/>
    <w:rsid w:val="00955787"/>
    <w:rsid w:val="00955D69"/>
    <w:rsid w:val="00962472"/>
    <w:rsid w:val="009670BB"/>
    <w:rsid w:val="009838C6"/>
    <w:rsid w:val="00987416"/>
    <w:rsid w:val="00994345"/>
    <w:rsid w:val="009C0837"/>
    <w:rsid w:val="009C5CB6"/>
    <w:rsid w:val="009C7D64"/>
    <w:rsid w:val="009D2694"/>
    <w:rsid w:val="009F2E86"/>
    <w:rsid w:val="009F4890"/>
    <w:rsid w:val="009F5A78"/>
    <w:rsid w:val="00A052C8"/>
    <w:rsid w:val="00A2200B"/>
    <w:rsid w:val="00A223AE"/>
    <w:rsid w:val="00A224E3"/>
    <w:rsid w:val="00A343D7"/>
    <w:rsid w:val="00A42168"/>
    <w:rsid w:val="00A453D2"/>
    <w:rsid w:val="00A54A58"/>
    <w:rsid w:val="00A571D8"/>
    <w:rsid w:val="00A7287E"/>
    <w:rsid w:val="00A72AAD"/>
    <w:rsid w:val="00A8077D"/>
    <w:rsid w:val="00A87587"/>
    <w:rsid w:val="00AA0767"/>
    <w:rsid w:val="00AA4B27"/>
    <w:rsid w:val="00AC13EF"/>
    <w:rsid w:val="00AD3BA8"/>
    <w:rsid w:val="00AD64EE"/>
    <w:rsid w:val="00AE3B23"/>
    <w:rsid w:val="00AF4339"/>
    <w:rsid w:val="00AF43F5"/>
    <w:rsid w:val="00AF4843"/>
    <w:rsid w:val="00AF580A"/>
    <w:rsid w:val="00AF686A"/>
    <w:rsid w:val="00B04187"/>
    <w:rsid w:val="00B415E9"/>
    <w:rsid w:val="00B42462"/>
    <w:rsid w:val="00B42C33"/>
    <w:rsid w:val="00B524A6"/>
    <w:rsid w:val="00B6672C"/>
    <w:rsid w:val="00B72C80"/>
    <w:rsid w:val="00B738B2"/>
    <w:rsid w:val="00B76475"/>
    <w:rsid w:val="00B85EE5"/>
    <w:rsid w:val="00B93EA9"/>
    <w:rsid w:val="00BA6F56"/>
    <w:rsid w:val="00BB1638"/>
    <w:rsid w:val="00BB67D2"/>
    <w:rsid w:val="00BB7BE6"/>
    <w:rsid w:val="00BC3265"/>
    <w:rsid w:val="00BC449F"/>
    <w:rsid w:val="00BD42C0"/>
    <w:rsid w:val="00BD583B"/>
    <w:rsid w:val="00BF4C09"/>
    <w:rsid w:val="00BF5044"/>
    <w:rsid w:val="00BF7D38"/>
    <w:rsid w:val="00C065E3"/>
    <w:rsid w:val="00C10F61"/>
    <w:rsid w:val="00C11638"/>
    <w:rsid w:val="00C219A1"/>
    <w:rsid w:val="00C21DD6"/>
    <w:rsid w:val="00C25688"/>
    <w:rsid w:val="00C265A0"/>
    <w:rsid w:val="00C27A4B"/>
    <w:rsid w:val="00C33BBE"/>
    <w:rsid w:val="00C50810"/>
    <w:rsid w:val="00C53EB4"/>
    <w:rsid w:val="00C57104"/>
    <w:rsid w:val="00C62188"/>
    <w:rsid w:val="00C64F9B"/>
    <w:rsid w:val="00C6536C"/>
    <w:rsid w:val="00C75081"/>
    <w:rsid w:val="00C865C7"/>
    <w:rsid w:val="00C97D46"/>
    <w:rsid w:val="00CA2A99"/>
    <w:rsid w:val="00CC0810"/>
    <w:rsid w:val="00CC7FD4"/>
    <w:rsid w:val="00CD4349"/>
    <w:rsid w:val="00CD7960"/>
    <w:rsid w:val="00CF397C"/>
    <w:rsid w:val="00D0138E"/>
    <w:rsid w:val="00D0477A"/>
    <w:rsid w:val="00D119D2"/>
    <w:rsid w:val="00D141F7"/>
    <w:rsid w:val="00D14776"/>
    <w:rsid w:val="00D30916"/>
    <w:rsid w:val="00D3750E"/>
    <w:rsid w:val="00D37594"/>
    <w:rsid w:val="00D50422"/>
    <w:rsid w:val="00D52E2C"/>
    <w:rsid w:val="00D63195"/>
    <w:rsid w:val="00D63929"/>
    <w:rsid w:val="00D65543"/>
    <w:rsid w:val="00D83AE8"/>
    <w:rsid w:val="00DA493E"/>
    <w:rsid w:val="00DC25FC"/>
    <w:rsid w:val="00DD5188"/>
    <w:rsid w:val="00DE4B50"/>
    <w:rsid w:val="00DF38F0"/>
    <w:rsid w:val="00DF4733"/>
    <w:rsid w:val="00DF4A34"/>
    <w:rsid w:val="00DF5427"/>
    <w:rsid w:val="00DF556F"/>
    <w:rsid w:val="00E00F5A"/>
    <w:rsid w:val="00E11A22"/>
    <w:rsid w:val="00E208D3"/>
    <w:rsid w:val="00E23FC9"/>
    <w:rsid w:val="00E40637"/>
    <w:rsid w:val="00E451C2"/>
    <w:rsid w:val="00E477D1"/>
    <w:rsid w:val="00E60205"/>
    <w:rsid w:val="00E671A9"/>
    <w:rsid w:val="00E71128"/>
    <w:rsid w:val="00E76CEE"/>
    <w:rsid w:val="00E826EF"/>
    <w:rsid w:val="00E90382"/>
    <w:rsid w:val="00E90CA7"/>
    <w:rsid w:val="00E922D5"/>
    <w:rsid w:val="00EA3698"/>
    <w:rsid w:val="00EA528D"/>
    <w:rsid w:val="00EB46A2"/>
    <w:rsid w:val="00EB7ADF"/>
    <w:rsid w:val="00EC4588"/>
    <w:rsid w:val="00ED6FBA"/>
    <w:rsid w:val="00EE0629"/>
    <w:rsid w:val="00EF685A"/>
    <w:rsid w:val="00EF7B69"/>
    <w:rsid w:val="00F041CA"/>
    <w:rsid w:val="00F166C6"/>
    <w:rsid w:val="00F23E2D"/>
    <w:rsid w:val="00F3072F"/>
    <w:rsid w:val="00F315E1"/>
    <w:rsid w:val="00F363A3"/>
    <w:rsid w:val="00F36A07"/>
    <w:rsid w:val="00F37469"/>
    <w:rsid w:val="00F41975"/>
    <w:rsid w:val="00F42050"/>
    <w:rsid w:val="00F4273A"/>
    <w:rsid w:val="00F5417D"/>
    <w:rsid w:val="00F548DC"/>
    <w:rsid w:val="00F61006"/>
    <w:rsid w:val="00F62014"/>
    <w:rsid w:val="00F67A85"/>
    <w:rsid w:val="00F71531"/>
    <w:rsid w:val="00F830B0"/>
    <w:rsid w:val="00F8432C"/>
    <w:rsid w:val="00F8463E"/>
    <w:rsid w:val="00F91579"/>
    <w:rsid w:val="00F920B4"/>
    <w:rsid w:val="00F93388"/>
    <w:rsid w:val="00FA0E70"/>
    <w:rsid w:val="00FB0537"/>
    <w:rsid w:val="00FB535F"/>
    <w:rsid w:val="00FC6131"/>
    <w:rsid w:val="00FE31D1"/>
    <w:rsid w:val="00FE3AA1"/>
    <w:rsid w:val="00FF4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8CDE54"/>
  <w15:docId w15:val="{8E14601D-F02C-424E-B1CB-724D86B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7E5"/>
    <w:pPr>
      <w:ind w:left="720"/>
      <w:contextualSpacing/>
    </w:pPr>
  </w:style>
  <w:style w:type="paragraph" w:styleId="Header">
    <w:name w:val="header"/>
    <w:basedOn w:val="Normal"/>
    <w:link w:val="HeaderChar"/>
    <w:uiPriority w:val="99"/>
    <w:unhideWhenUsed/>
    <w:rsid w:val="004C0FBE"/>
    <w:pPr>
      <w:tabs>
        <w:tab w:val="center" w:pos="4680"/>
        <w:tab w:val="right" w:pos="9360"/>
      </w:tabs>
    </w:pPr>
  </w:style>
  <w:style w:type="character" w:customStyle="1" w:styleId="HeaderChar">
    <w:name w:val="Header Char"/>
    <w:basedOn w:val="DefaultParagraphFont"/>
    <w:link w:val="Header"/>
    <w:uiPriority w:val="99"/>
    <w:rsid w:val="004C0FBE"/>
  </w:style>
  <w:style w:type="paragraph" w:styleId="Footer">
    <w:name w:val="footer"/>
    <w:basedOn w:val="Normal"/>
    <w:link w:val="FooterChar"/>
    <w:uiPriority w:val="99"/>
    <w:unhideWhenUsed/>
    <w:rsid w:val="004C0FBE"/>
    <w:pPr>
      <w:tabs>
        <w:tab w:val="center" w:pos="4680"/>
        <w:tab w:val="right" w:pos="9360"/>
      </w:tabs>
    </w:pPr>
  </w:style>
  <w:style w:type="character" w:customStyle="1" w:styleId="FooterChar">
    <w:name w:val="Footer Char"/>
    <w:basedOn w:val="DefaultParagraphFont"/>
    <w:link w:val="Footer"/>
    <w:uiPriority w:val="99"/>
    <w:rsid w:val="004C0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B7FB-E494-D04E-8EAE-70A76DB9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6483</Characters>
  <Application>Microsoft Office Word</Application>
  <DocSecurity>0</DocSecurity>
  <Lines>144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Rives</dc:creator>
  <cp:keywords/>
  <dc:description/>
  <cp:lastModifiedBy>Debra Kiraly</cp:lastModifiedBy>
  <cp:revision>2</cp:revision>
  <cp:lastPrinted>2025-10-07T13:28:00Z</cp:lastPrinted>
  <dcterms:created xsi:type="dcterms:W3CDTF">2026-01-31T15:44:00Z</dcterms:created>
  <dcterms:modified xsi:type="dcterms:W3CDTF">2026-01-31T15:44:00Z</dcterms:modified>
  <cp:category/>
</cp:coreProperties>
</file>